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D7EE8" w14:textId="4627F44E" w:rsidR="00DB3E90" w:rsidRDefault="00DB3E90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КОНКУРС ПОДЕЛОК</w:t>
      </w:r>
    </w:p>
    <w:p w14:paraId="333E7DCF" w14:textId="46D6FE89" w:rsidR="00B9234C" w:rsidRDefault="00DB3E90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07 января 2024г.  в рамках поддержки местных инициатив в СДК </w:t>
      </w:r>
      <w:proofErr w:type="spellStart"/>
      <w:r>
        <w:rPr>
          <w:color w:val="000000"/>
          <w:sz w:val="27"/>
          <w:szCs w:val="27"/>
        </w:rPr>
        <w:t>с.Юмагузино</w:t>
      </w:r>
      <w:proofErr w:type="spellEnd"/>
      <w:r>
        <w:rPr>
          <w:color w:val="000000"/>
          <w:sz w:val="27"/>
          <w:szCs w:val="27"/>
        </w:rPr>
        <w:t xml:space="preserve"> микрорайона «Речной» в составе инициативной группы провели конкурс поделок</w:t>
      </w:r>
      <w:r w:rsidR="00FB2C41">
        <w:rPr>
          <w:color w:val="000000"/>
          <w:sz w:val="27"/>
          <w:szCs w:val="27"/>
        </w:rPr>
        <w:t xml:space="preserve">  «Зимняя фантазия»</w:t>
      </w:r>
      <w:r>
        <w:rPr>
          <w:color w:val="000000"/>
          <w:sz w:val="27"/>
          <w:szCs w:val="27"/>
        </w:rPr>
        <w:t xml:space="preserve">, для поделок использовали   </w:t>
      </w:r>
      <w:proofErr w:type="spellStart"/>
      <w:r>
        <w:rPr>
          <w:color w:val="000000"/>
          <w:sz w:val="27"/>
          <w:szCs w:val="27"/>
        </w:rPr>
        <w:t>бумагопластику</w:t>
      </w:r>
      <w:proofErr w:type="spellEnd"/>
      <w:r>
        <w:rPr>
          <w:color w:val="000000"/>
          <w:sz w:val="27"/>
          <w:szCs w:val="27"/>
        </w:rPr>
        <w:t>, атласное шитье. Все приняли активное участие, провели веселое времяпровождение, получились очень красивые и красочные поделки.</w:t>
      </w:r>
    </w:p>
    <w:p w14:paraId="0AC20D4B" w14:textId="77777777" w:rsidR="00DB3E90" w:rsidRDefault="00DB3E90">
      <w:pPr>
        <w:rPr>
          <w:color w:val="000000"/>
          <w:sz w:val="27"/>
          <w:szCs w:val="27"/>
        </w:rPr>
      </w:pPr>
    </w:p>
    <w:p w14:paraId="68A998CD" w14:textId="06913B12" w:rsidR="00DB3E90" w:rsidRDefault="00DB3E90">
      <w:r>
        <w:rPr>
          <w:noProof/>
        </w:rPr>
        <w:drawing>
          <wp:inline distT="0" distB="0" distL="0" distR="0" wp14:anchorId="12FEE8BC" wp14:editId="6D5B29B3">
            <wp:extent cx="5940425" cy="3116580"/>
            <wp:effectExtent l="0" t="0" r="3175" b="7620"/>
            <wp:docPr id="9103772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3B9B0" w14:textId="6ED33389" w:rsidR="00DB3E90" w:rsidRDefault="00DB3E90">
      <w:r>
        <w:rPr>
          <w:noProof/>
        </w:rPr>
        <w:drawing>
          <wp:inline distT="0" distB="0" distL="0" distR="0" wp14:anchorId="6EC231D6" wp14:editId="539DAC1D">
            <wp:extent cx="5940425" cy="3467100"/>
            <wp:effectExtent l="0" t="0" r="3175" b="0"/>
            <wp:docPr id="199502029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F7C"/>
    <w:rsid w:val="006C1F7C"/>
    <w:rsid w:val="00B9234C"/>
    <w:rsid w:val="00DB3E90"/>
    <w:rsid w:val="00FB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B38DC"/>
  <w15:chartTrackingRefBased/>
  <w15:docId w15:val="{79326095-9EC3-4C71-B65E-DDA0702D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2024-02-02T07:00:00Z</dcterms:created>
  <dcterms:modified xsi:type="dcterms:W3CDTF">2024-02-02T07:11:00Z</dcterms:modified>
</cp:coreProperties>
</file>