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W w:w="1015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30"/>
        <w:gridCol w:w="1269"/>
        <w:gridCol w:w="4653"/>
      </w:tblGrid>
      <w:tr w:rsidR="000B2019" w14:paraId="68E7EAE2" w14:textId="77777777" w:rsidTr="00C241CB">
        <w:tblPrEx>
          <w:tblCellMar>
            <w:top w:w="0" w:type="dxa"/>
            <w:bottom w:w="0" w:type="dxa"/>
          </w:tblCellMar>
        </w:tblPrEx>
        <w:trPr>
          <w:cantSplit/>
          <w:trHeight w:val="1694"/>
        </w:trPr>
        <w:tc>
          <w:tcPr>
            <w:tcW w:w="4230" w:type="dxa"/>
          </w:tcPr>
          <w:p w14:paraId="2AE1DD81" w14:textId="77777777" w:rsidR="000B2019" w:rsidRPr="00CE2E59" w:rsidRDefault="000B2019" w:rsidP="00C241CB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bookmarkStart w:id="0" w:name="_Hlk113358779"/>
            <w:bookmarkStart w:id="1" w:name="_Hlk113358850"/>
            <w:r w:rsidRPr="00CE2E59">
              <w:rPr>
                <w:rFonts w:ascii="Rom Bsh" w:hAnsi="Rom Bsh"/>
                <w:b w:val="0"/>
                <w:spacing w:val="-20"/>
                <w:sz w:val="20"/>
              </w:rPr>
              <w:t>БАШКОРТОСТАН  РЕСПУБЛИКА№Ы</w:t>
            </w:r>
          </w:p>
          <w:p w14:paraId="35FB6E6A" w14:textId="77777777" w:rsidR="000B2019" w:rsidRPr="00CE2E59" w:rsidRDefault="000B2019" w:rsidP="00C241CB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14:paraId="09C7961A" w14:textId="77777777" w:rsidR="000B2019" w:rsidRPr="00CE2E59" w:rsidRDefault="000B2019" w:rsidP="00C241CB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/>
                <w:b w:val="0"/>
                <w:sz w:val="24"/>
                <w:szCs w:val="24"/>
              </w:rPr>
            </w:pPr>
            <w:r w:rsidRPr="00CE2E59">
              <w:rPr>
                <w:rFonts w:ascii="Rom Bsh" w:hAnsi="Rom Bsh"/>
                <w:b w:val="0"/>
                <w:sz w:val="24"/>
                <w:szCs w:val="24"/>
              </w:rPr>
              <w:t>К(Г!РСЕН РАЙОНЫ</w:t>
            </w:r>
          </w:p>
          <w:p w14:paraId="48D622C2" w14:textId="77777777" w:rsidR="000B2019" w:rsidRPr="00CE2E59" w:rsidRDefault="000B2019" w:rsidP="00C241CB">
            <w:pPr>
              <w:rPr>
                <w:rFonts w:ascii="Rom Bsh" w:hAnsi="Rom Bsh"/>
              </w:rPr>
            </w:pPr>
            <w:r w:rsidRPr="00CE2E59">
              <w:rPr>
                <w:rFonts w:ascii="Rom Bsh" w:hAnsi="Rom Bsh"/>
              </w:rPr>
              <w:t>МУНИЦИПАЛЬ РАЙОНЫНЫ%</w:t>
            </w:r>
          </w:p>
          <w:p w14:paraId="5A0058F9" w14:textId="77777777" w:rsidR="000B2019" w:rsidRPr="00CE2E59" w:rsidRDefault="000B2019" w:rsidP="00C241CB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Rom Bsh" w:hAnsi="Rom Bsh"/>
                <w:b w:val="0"/>
                <w:sz w:val="24"/>
                <w:szCs w:val="24"/>
              </w:rPr>
            </w:pPr>
            <w:r w:rsidRPr="00CE2E59">
              <w:rPr>
                <w:rFonts w:ascii="Rom Bsh" w:hAnsi="Rom Bsh"/>
                <w:b w:val="0"/>
                <w:sz w:val="24"/>
                <w:szCs w:val="24"/>
              </w:rPr>
              <w:t>ЙОМА?УЖА АУЫЛ СОВЕТЫ АУЫЛ</w:t>
            </w:r>
          </w:p>
          <w:p w14:paraId="5A6222E5" w14:textId="77777777" w:rsidR="000B2019" w:rsidRDefault="000B2019" w:rsidP="00C241CB">
            <w:pPr>
              <w:spacing w:line="216" w:lineRule="auto"/>
              <w:jc w:val="center"/>
              <w:rPr>
                <w:rFonts w:ascii="Rom Bsh" w:hAnsi="Rom Bsh"/>
                <w:b/>
                <w:sz w:val="28"/>
              </w:rPr>
            </w:pPr>
            <w:r w:rsidRPr="00CE2E59">
              <w:rPr>
                <w:rFonts w:ascii="Rom Bsh" w:hAnsi="Rom Bsh"/>
              </w:rPr>
              <w:t>БИЛ!М!№Е ХАКИМИ!ТЕ</w:t>
            </w:r>
          </w:p>
        </w:tc>
        <w:tc>
          <w:tcPr>
            <w:tcW w:w="1269" w:type="dxa"/>
            <w:vMerge w:val="restart"/>
          </w:tcPr>
          <w:p w14:paraId="01E18E40" w14:textId="3A2D61A9" w:rsidR="000B2019" w:rsidRDefault="000B2019" w:rsidP="00C241CB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1FB25B1" wp14:editId="0D16AE67">
                  <wp:extent cx="624840" cy="800100"/>
                  <wp:effectExtent l="0" t="0" r="3810" b="0"/>
                  <wp:docPr id="12462276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</w:tcPr>
          <w:p w14:paraId="451AE5AC" w14:textId="77777777" w:rsidR="000B2019" w:rsidRPr="00CE2E59" w:rsidRDefault="000B2019" w:rsidP="00C241CB">
            <w:pPr>
              <w:pStyle w:val="4"/>
              <w:rPr>
                <w:b w:val="0"/>
              </w:rPr>
            </w:pPr>
            <w:r w:rsidRPr="00CE2E59">
              <w:rPr>
                <w:b w:val="0"/>
              </w:rPr>
              <w:t>РЕСПУБЛИКА  БАШКОРТОСТАН</w:t>
            </w:r>
          </w:p>
          <w:p w14:paraId="33E9C8B6" w14:textId="77777777" w:rsidR="000B2019" w:rsidRPr="00CE2E59" w:rsidRDefault="000B2019" w:rsidP="00C241CB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14:paraId="2AC5B4B4" w14:textId="77777777" w:rsidR="000B2019" w:rsidRPr="00CE2E59" w:rsidRDefault="000B2019" w:rsidP="00C241CB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4"/>
                <w:szCs w:val="24"/>
              </w:rPr>
            </w:pPr>
            <w:r w:rsidRPr="00CE2E59">
              <w:rPr>
                <w:rFonts w:ascii="Rom Bsh" w:hAnsi="Rom Bsh"/>
                <w:b w:val="0"/>
                <w:spacing w:val="-20"/>
                <w:sz w:val="24"/>
                <w:szCs w:val="24"/>
              </w:rPr>
              <w:t>АДМИНИСТРАЦИЯ</w:t>
            </w:r>
          </w:p>
          <w:p w14:paraId="7DB214E9" w14:textId="77777777" w:rsidR="000B2019" w:rsidRPr="00CE2E59" w:rsidRDefault="000B2019" w:rsidP="00C241CB">
            <w:pPr>
              <w:jc w:val="center"/>
              <w:rPr>
                <w:rFonts w:ascii="Rom Bsh" w:hAnsi="Rom Bsh"/>
              </w:rPr>
            </w:pPr>
            <w:r w:rsidRPr="00CE2E59">
              <w:rPr>
                <w:rFonts w:ascii="Rom Bsh" w:hAnsi="Rom Bsh"/>
              </w:rPr>
              <w:t>СЕЛЬ</w:t>
            </w:r>
            <w:r>
              <w:rPr>
                <w:rFonts w:ascii="Rom Bsh" w:hAnsi="Rom Bsh"/>
              </w:rPr>
              <w:t>С</w:t>
            </w:r>
            <w:r w:rsidRPr="00CE2E59">
              <w:rPr>
                <w:rFonts w:ascii="Rom Bsh" w:hAnsi="Rom Bsh"/>
              </w:rPr>
              <w:t>КОГО ПОСЕЛЕНИЯ ЮМАГУЗИНСКИЙ СЕЛЬСОВЕТ</w:t>
            </w:r>
          </w:p>
          <w:p w14:paraId="33D91F56" w14:textId="77777777" w:rsidR="000B2019" w:rsidRPr="00CE2E59" w:rsidRDefault="000B2019" w:rsidP="00C241CB">
            <w:pPr>
              <w:pStyle w:val="1"/>
              <w:rPr>
                <w:rFonts w:ascii="Rom Bsh" w:hAnsi="Rom Bsh"/>
                <w:b w:val="0"/>
                <w:sz w:val="24"/>
                <w:szCs w:val="24"/>
              </w:rPr>
            </w:pPr>
            <w:r w:rsidRPr="00CE2E59">
              <w:rPr>
                <w:rFonts w:ascii="Rom Bsh" w:hAnsi="Rom Bsh"/>
                <w:b w:val="0"/>
                <w:sz w:val="24"/>
                <w:szCs w:val="24"/>
              </w:rPr>
              <w:t>МУНИЦИПАЛЬНОГО РАЙОНА</w:t>
            </w:r>
          </w:p>
          <w:p w14:paraId="2B940747" w14:textId="77777777" w:rsidR="000B2019" w:rsidRDefault="000B2019" w:rsidP="00C241CB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8"/>
              </w:rPr>
            </w:pPr>
            <w:r w:rsidRPr="00CE2E59">
              <w:rPr>
                <w:rFonts w:ascii="Rom Bsh" w:hAnsi="Rom Bsh"/>
                <w:spacing w:val="-20"/>
              </w:rPr>
              <w:t>КУГАРЧИНСКИЙ  РАЙОН</w:t>
            </w:r>
          </w:p>
        </w:tc>
      </w:tr>
      <w:tr w:rsidR="000B2019" w14:paraId="267B82D3" w14:textId="77777777" w:rsidTr="00C241CB">
        <w:tblPrEx>
          <w:tblCellMar>
            <w:top w:w="0" w:type="dxa"/>
            <w:bottom w:w="0" w:type="dxa"/>
          </w:tblCellMar>
        </w:tblPrEx>
        <w:trPr>
          <w:cantSplit/>
          <w:trHeight w:val="672"/>
        </w:trPr>
        <w:tc>
          <w:tcPr>
            <w:tcW w:w="4230" w:type="dxa"/>
            <w:tcBorders>
              <w:bottom w:val="thinThickSmallGap" w:sz="24" w:space="0" w:color="auto"/>
            </w:tcBorders>
            <w:vAlign w:val="bottom"/>
          </w:tcPr>
          <w:p w14:paraId="242AD3DE" w14:textId="77777777" w:rsidR="000B2019" w:rsidRDefault="000B2019" w:rsidP="00C241CB">
            <w:pPr>
              <w:pStyle w:val="a4"/>
              <w:spacing w:line="216" w:lineRule="auto"/>
              <w:jc w:val="left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453336</w:t>
            </w:r>
            <w:r>
              <w:rPr>
                <w:sz w:val="20"/>
              </w:rPr>
              <w:t>, Йома7ужа  ауылы, М1кт1п урамы,</w:t>
            </w:r>
            <w:r>
              <w:rPr>
                <w:rFonts w:ascii="Times New Roman" w:hAnsi="Times New Roman"/>
                <w:sz w:val="20"/>
              </w:rPr>
              <w:t xml:space="preserve"> 64 А, </w:t>
            </w:r>
            <w:r w:rsidRPr="00BF4AA0">
              <w:rPr>
                <w:rFonts w:ascii="Times New Roman" w:hAnsi="Times New Roman"/>
                <w:sz w:val="20"/>
              </w:rPr>
              <w:t>Тел. 83478924245, 83478924444</w:t>
            </w:r>
          </w:p>
        </w:tc>
        <w:tc>
          <w:tcPr>
            <w:tcW w:w="1269" w:type="dxa"/>
            <w:vMerge/>
            <w:tcBorders>
              <w:bottom w:val="thinThickSmallGap" w:sz="24" w:space="0" w:color="auto"/>
            </w:tcBorders>
          </w:tcPr>
          <w:p w14:paraId="1A0EB77A" w14:textId="77777777" w:rsidR="000B2019" w:rsidRDefault="000B2019" w:rsidP="00C241CB">
            <w:pPr>
              <w:spacing w:line="216" w:lineRule="auto"/>
              <w:jc w:val="center"/>
              <w:rPr>
                <w:rFonts w:ascii="Rom Bsh" w:hAnsi="Rom Bsh"/>
              </w:rPr>
            </w:pPr>
          </w:p>
        </w:tc>
        <w:tc>
          <w:tcPr>
            <w:tcW w:w="4653" w:type="dxa"/>
            <w:tcBorders>
              <w:bottom w:val="thinThickSmallGap" w:sz="24" w:space="0" w:color="auto"/>
            </w:tcBorders>
          </w:tcPr>
          <w:p w14:paraId="41A19644" w14:textId="77777777" w:rsidR="000B2019" w:rsidRDefault="000B2019" w:rsidP="00C241CB">
            <w:pPr>
              <w:spacing w:line="216" w:lineRule="auto"/>
              <w:jc w:val="center"/>
              <w:rPr>
                <w:rFonts w:ascii="Rom Bsh" w:hAnsi="Rom Bsh"/>
              </w:rPr>
            </w:pPr>
          </w:p>
          <w:p w14:paraId="6F0E8B76" w14:textId="77777777" w:rsidR="000B2019" w:rsidRDefault="000B2019" w:rsidP="00C241CB">
            <w:pPr>
              <w:pStyle w:val="2"/>
              <w:spacing w:line="216" w:lineRule="auto"/>
              <w:jc w:val="left"/>
              <w:rPr>
                <w:sz w:val="20"/>
              </w:rPr>
            </w:pPr>
            <w:r>
              <w:rPr>
                <w:sz w:val="20"/>
              </w:rPr>
              <w:t>453336</w:t>
            </w:r>
            <w:r>
              <w:rPr>
                <w:rFonts w:ascii="Rom Bsh" w:hAnsi="Rom Bsh"/>
                <w:sz w:val="20"/>
              </w:rPr>
              <w:t xml:space="preserve">, с.Юмагузино, ул.Школьная, </w:t>
            </w:r>
            <w:r>
              <w:rPr>
                <w:sz w:val="20"/>
              </w:rPr>
              <w:t>64 А</w:t>
            </w:r>
          </w:p>
          <w:p w14:paraId="1C092920" w14:textId="77777777" w:rsidR="000B2019" w:rsidRPr="00316DF5" w:rsidRDefault="000B2019" w:rsidP="00C241CB">
            <w:r>
              <w:t>Тел. 83478924245, 83478924444</w:t>
            </w:r>
          </w:p>
        </w:tc>
      </w:tr>
    </w:tbl>
    <w:p w14:paraId="17B78CD1" w14:textId="6AB286B2" w:rsidR="000B2019" w:rsidRDefault="000B2019" w:rsidP="000B2019">
      <w:pPr>
        <w:tabs>
          <w:tab w:val="left" w:pos="336"/>
          <w:tab w:val="left" w:pos="6288"/>
        </w:tabs>
        <w:rPr>
          <w:b/>
        </w:rPr>
      </w:pPr>
      <w:r>
        <w:rPr>
          <w:rFonts w:ascii="Rom Bsh" w:hAnsi="Rom Bsh"/>
          <w:b/>
          <w:sz w:val="26"/>
        </w:rPr>
        <w:t xml:space="preserve">  </w:t>
      </w:r>
      <w:r>
        <w:rPr>
          <w:b/>
        </w:rPr>
        <w:t xml:space="preserve"> </w:t>
      </w:r>
      <w:r>
        <w:rPr>
          <w:b/>
        </w:rPr>
        <w:tab/>
        <w:t>ПРОЕКТ</w:t>
      </w:r>
    </w:p>
    <w:p w14:paraId="1895FAFD" w14:textId="77777777" w:rsidR="000B2019" w:rsidRDefault="000B2019" w:rsidP="000B2019">
      <w:pPr>
        <w:tabs>
          <w:tab w:val="left" w:pos="336"/>
          <w:tab w:val="center" w:pos="4677"/>
        </w:tabs>
        <w:rPr>
          <w:b/>
        </w:rPr>
      </w:pPr>
    </w:p>
    <w:p w14:paraId="0F815F39" w14:textId="77777777" w:rsidR="000B2019" w:rsidRDefault="000B2019" w:rsidP="000B2019">
      <w:pPr>
        <w:tabs>
          <w:tab w:val="left" w:pos="336"/>
          <w:tab w:val="center" w:pos="4677"/>
        </w:tabs>
        <w:rPr>
          <w:b/>
        </w:rPr>
      </w:pPr>
    </w:p>
    <w:p w14:paraId="6B569617" w14:textId="5F144586" w:rsidR="000B2019" w:rsidRDefault="000B2019" w:rsidP="000B2019">
      <w:pPr>
        <w:tabs>
          <w:tab w:val="left" w:pos="336"/>
          <w:tab w:val="center" w:pos="4677"/>
        </w:tabs>
        <w:rPr>
          <w:b/>
        </w:rPr>
      </w:pPr>
      <w:r>
        <w:rPr>
          <w:b/>
        </w:rPr>
        <w:t xml:space="preserve"> </w:t>
      </w:r>
      <w:r>
        <w:rPr>
          <w:b/>
        </w:rPr>
        <w:t xml:space="preserve">      </w:t>
      </w:r>
      <w:r>
        <w:rPr>
          <w:b/>
        </w:rPr>
        <w:t xml:space="preserve">  КАРАР</w:t>
      </w:r>
      <w:r>
        <w:rPr>
          <w:b/>
        </w:rPr>
        <w:tab/>
        <w:t xml:space="preserve">                                                                                 </w:t>
      </w:r>
      <w:r>
        <w:rPr>
          <w:b/>
        </w:rPr>
        <w:t xml:space="preserve">             </w:t>
      </w:r>
      <w:r w:rsidRPr="00FA7AE1">
        <w:rPr>
          <w:b/>
        </w:rPr>
        <w:t>ПОСТАНОВЛЕНИЕ</w:t>
      </w:r>
    </w:p>
    <w:p w14:paraId="73C8EE75" w14:textId="77777777" w:rsidR="000B2019" w:rsidRDefault="000B2019" w:rsidP="000B2019">
      <w:pPr>
        <w:tabs>
          <w:tab w:val="left" w:pos="336"/>
          <w:tab w:val="center" w:pos="4677"/>
        </w:tabs>
        <w:rPr>
          <w:b/>
        </w:rPr>
      </w:pPr>
    </w:p>
    <w:p w14:paraId="7E70F350" w14:textId="05B26068" w:rsidR="000B2019" w:rsidRDefault="000B2019" w:rsidP="000B2019">
      <w:pPr>
        <w:tabs>
          <w:tab w:val="left" w:pos="336"/>
          <w:tab w:val="center" w:pos="4677"/>
        </w:tabs>
        <w:rPr>
          <w:b/>
        </w:rPr>
      </w:pPr>
      <w:r>
        <w:rPr>
          <w:b/>
        </w:rPr>
        <w:t xml:space="preserve">  </w:t>
      </w:r>
      <w:r>
        <w:rPr>
          <w:b/>
        </w:rPr>
        <w:t xml:space="preserve">           </w:t>
      </w:r>
      <w:r>
        <w:rPr>
          <w:b/>
        </w:rPr>
        <w:t xml:space="preserve">  от  «</w:t>
      </w:r>
      <w:r>
        <w:rPr>
          <w:b/>
        </w:rPr>
        <w:t>____</w:t>
      </w:r>
      <w:r>
        <w:rPr>
          <w:b/>
        </w:rPr>
        <w:t xml:space="preserve">» </w:t>
      </w:r>
      <w:r>
        <w:rPr>
          <w:b/>
        </w:rPr>
        <w:t>______</w:t>
      </w:r>
      <w:r>
        <w:rPr>
          <w:b/>
        </w:rPr>
        <w:t xml:space="preserve"> 2023й.                             №</w:t>
      </w:r>
      <w:r>
        <w:rPr>
          <w:b/>
        </w:rPr>
        <w:t>____</w:t>
      </w:r>
      <w:r>
        <w:rPr>
          <w:b/>
        </w:rPr>
        <w:t xml:space="preserve">                          от «</w:t>
      </w:r>
      <w:r>
        <w:rPr>
          <w:b/>
        </w:rPr>
        <w:t>____</w:t>
      </w:r>
      <w:r>
        <w:rPr>
          <w:b/>
        </w:rPr>
        <w:t xml:space="preserve">» </w:t>
      </w:r>
      <w:r>
        <w:rPr>
          <w:b/>
        </w:rPr>
        <w:t>_______</w:t>
      </w:r>
      <w:r>
        <w:rPr>
          <w:b/>
        </w:rPr>
        <w:t xml:space="preserve"> 2023г.</w:t>
      </w:r>
    </w:p>
    <w:p w14:paraId="2F9CF8E7" w14:textId="77777777" w:rsidR="000B2019" w:rsidRDefault="000B2019" w:rsidP="00D269E2">
      <w:pPr>
        <w:suppressAutoHyphens w:val="0"/>
        <w:spacing w:after="200" w:line="276" w:lineRule="auto"/>
        <w:jc w:val="center"/>
        <w:rPr>
          <w:rFonts w:eastAsia="Calibri"/>
          <w:b/>
          <w:bCs/>
          <w:noProof/>
          <w:sz w:val="28"/>
          <w:szCs w:val="28"/>
          <w:lang w:eastAsia="ru-RU"/>
        </w:rPr>
      </w:pPr>
    </w:p>
    <w:p w14:paraId="263E9438" w14:textId="254A8048" w:rsidR="000A03C5" w:rsidRDefault="000B2019" w:rsidP="000B2019">
      <w:pPr>
        <w:tabs>
          <w:tab w:val="left" w:pos="276"/>
          <w:tab w:val="center" w:pos="4819"/>
        </w:tabs>
        <w:suppressAutoHyphens w:val="0"/>
        <w:spacing w:after="200" w:line="276" w:lineRule="auto"/>
        <w:rPr>
          <w:sz w:val="24"/>
          <w:szCs w:val="24"/>
        </w:rPr>
      </w:pPr>
      <w:r>
        <w:rPr>
          <w:rFonts w:eastAsia="Calibri"/>
          <w:b/>
          <w:bCs/>
          <w:noProof/>
          <w:sz w:val="28"/>
          <w:szCs w:val="28"/>
          <w:lang w:eastAsia="ru-RU"/>
        </w:rPr>
        <w:tab/>
      </w:r>
      <w:r w:rsidR="00D269E2">
        <w:rPr>
          <w:rFonts w:eastAsia="Calibri"/>
          <w:b/>
          <w:bCs/>
          <w:noProof/>
          <w:sz w:val="28"/>
          <w:szCs w:val="28"/>
          <w:lang w:eastAsia="ru-RU"/>
        </w:rPr>
        <w:t xml:space="preserve">                                                                 </w:t>
      </w:r>
    </w:p>
    <w:p w14:paraId="49C8FE70" w14:textId="01C58BD0" w:rsidR="000A03C5" w:rsidRPr="00B23E73" w:rsidRDefault="000A03C5" w:rsidP="000A03C5">
      <w:pPr>
        <w:spacing w:line="270" w:lineRule="atLeast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bookmarkStart w:id="2" w:name="_Hlk90473972"/>
      <w:bookmarkEnd w:id="0"/>
      <w:r w:rsidRPr="00B23E73">
        <w:rPr>
          <w:b/>
          <w:bCs/>
          <w:sz w:val="28"/>
          <w:szCs w:val="28"/>
        </w:rPr>
        <w:t xml:space="preserve">Об утверждении </w:t>
      </w:r>
      <w:r w:rsidRPr="00B23E73">
        <w:rPr>
          <w:b/>
          <w:bCs/>
          <w:kern w:val="36"/>
          <w:sz w:val="28"/>
          <w:szCs w:val="28"/>
          <w:lang w:eastAsia="ru-RU"/>
        </w:rPr>
        <w:t xml:space="preserve">Программы профилактики рисков причинения вреда (ущерба) охраняемым законом ценностям в рамках муниципального </w:t>
      </w:r>
      <w:bookmarkStart w:id="3" w:name="_Hlk114566545"/>
      <w:r w:rsidRPr="00B23E73">
        <w:rPr>
          <w:b/>
          <w:bCs/>
          <w:kern w:val="36"/>
          <w:sz w:val="28"/>
          <w:szCs w:val="28"/>
          <w:lang w:eastAsia="ru-RU"/>
        </w:rPr>
        <w:t xml:space="preserve">контроля в сфере благоустройства </w:t>
      </w:r>
      <w:bookmarkEnd w:id="3"/>
      <w:r w:rsidRPr="00B23E73">
        <w:rPr>
          <w:b/>
          <w:bCs/>
          <w:kern w:val="36"/>
          <w:sz w:val="28"/>
          <w:szCs w:val="28"/>
          <w:lang w:eastAsia="ru-RU"/>
        </w:rPr>
        <w:t xml:space="preserve">на территории </w:t>
      </w:r>
      <w:r w:rsidR="00B23E73" w:rsidRPr="00B23E73">
        <w:rPr>
          <w:b/>
          <w:bCs/>
          <w:kern w:val="36"/>
          <w:sz w:val="28"/>
          <w:szCs w:val="28"/>
          <w:lang w:eastAsia="ru-RU"/>
        </w:rPr>
        <w:t xml:space="preserve">сельского поселения </w:t>
      </w:r>
      <w:r w:rsidR="000B2019">
        <w:rPr>
          <w:b/>
          <w:bCs/>
          <w:kern w:val="36"/>
          <w:sz w:val="28"/>
          <w:szCs w:val="28"/>
          <w:lang w:eastAsia="ru-RU"/>
        </w:rPr>
        <w:t>Юмагузинский</w:t>
      </w:r>
      <w:r w:rsidR="00B23E73" w:rsidRPr="00B23E73">
        <w:rPr>
          <w:b/>
          <w:bCs/>
          <w:kern w:val="36"/>
          <w:sz w:val="28"/>
          <w:szCs w:val="28"/>
          <w:lang w:eastAsia="ru-RU"/>
        </w:rPr>
        <w:t xml:space="preserve"> сельсовет муниципального района </w:t>
      </w:r>
      <w:r w:rsidR="00D269E2">
        <w:rPr>
          <w:b/>
          <w:bCs/>
          <w:kern w:val="36"/>
          <w:sz w:val="28"/>
          <w:szCs w:val="28"/>
          <w:lang w:eastAsia="ru-RU"/>
        </w:rPr>
        <w:t>Кугарчинский</w:t>
      </w:r>
      <w:r w:rsidR="00B23E73" w:rsidRPr="00B23E73">
        <w:rPr>
          <w:b/>
          <w:bCs/>
          <w:kern w:val="36"/>
          <w:sz w:val="28"/>
          <w:szCs w:val="28"/>
          <w:lang w:eastAsia="ru-RU"/>
        </w:rPr>
        <w:t xml:space="preserve"> район</w:t>
      </w:r>
      <w:r w:rsidRPr="00B23E73">
        <w:rPr>
          <w:b/>
          <w:bCs/>
          <w:kern w:val="36"/>
          <w:sz w:val="28"/>
          <w:szCs w:val="28"/>
          <w:lang w:eastAsia="ru-RU"/>
        </w:rPr>
        <w:t xml:space="preserve"> Республики Башкортостан на 2023 год</w:t>
      </w:r>
    </w:p>
    <w:p w14:paraId="3ED5E8B7" w14:textId="77777777" w:rsidR="000A03C5" w:rsidRPr="00B23E73" w:rsidRDefault="000A03C5" w:rsidP="000A03C5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F4D845B" w14:textId="77777777" w:rsidR="000A03C5" w:rsidRPr="00D157AF" w:rsidRDefault="000A03C5" w:rsidP="000A03C5">
      <w:pPr>
        <w:pStyle w:val="ConsPlusTitle"/>
        <w:jc w:val="center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bookmarkEnd w:id="2"/>
    <w:p w14:paraId="4BDB62A9" w14:textId="77777777" w:rsidR="005E36BE" w:rsidRDefault="000A03C5" w:rsidP="000A03C5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D157AF">
        <w:rPr>
          <w:rFonts w:eastAsia="Calibri"/>
          <w:sz w:val="28"/>
          <w:szCs w:val="28"/>
        </w:rPr>
        <w:t xml:space="preserve">В соответствии с </w:t>
      </w:r>
      <w:hyperlink r:id="rId9" w:history="1">
        <w:r w:rsidRPr="00D157AF">
          <w:rPr>
            <w:rFonts w:eastAsia="Calibri"/>
            <w:sz w:val="28"/>
            <w:szCs w:val="28"/>
          </w:rPr>
          <w:t>частью 2 статьи 44</w:t>
        </w:r>
      </w:hyperlink>
      <w:r w:rsidRPr="00D157AF">
        <w:rPr>
          <w:rFonts w:eastAsia="Calibri"/>
          <w:sz w:val="28"/>
          <w:szCs w:val="28"/>
        </w:rPr>
        <w:t xml:space="preserve"> Федерального закона от</w:t>
      </w:r>
      <w:r>
        <w:rPr>
          <w:rFonts w:eastAsia="Calibri"/>
          <w:sz w:val="28"/>
          <w:szCs w:val="28"/>
        </w:rPr>
        <w:t> </w:t>
      </w:r>
      <w:r w:rsidRPr="00D157AF">
        <w:rPr>
          <w:rFonts w:eastAsia="Calibri"/>
          <w:sz w:val="28"/>
          <w:szCs w:val="28"/>
        </w:rPr>
        <w:t>31</w:t>
      </w:r>
      <w:r>
        <w:rPr>
          <w:rFonts w:eastAsia="Calibri"/>
          <w:sz w:val="28"/>
          <w:szCs w:val="28"/>
        </w:rPr>
        <w:t> </w:t>
      </w:r>
      <w:r w:rsidRPr="00D157AF">
        <w:rPr>
          <w:rFonts w:eastAsia="Calibri"/>
          <w:sz w:val="28"/>
          <w:szCs w:val="28"/>
        </w:rPr>
        <w:t>июля</w:t>
      </w:r>
      <w:r>
        <w:rPr>
          <w:rFonts w:eastAsia="Calibri"/>
          <w:sz w:val="28"/>
          <w:szCs w:val="28"/>
        </w:rPr>
        <w:t> </w:t>
      </w:r>
      <w:r w:rsidRPr="00D157AF">
        <w:rPr>
          <w:rFonts w:eastAsia="Calibri"/>
          <w:sz w:val="28"/>
          <w:szCs w:val="28"/>
        </w:rPr>
        <w:t>2020 г. № 248-ФЗ «О государственном контроле (надзоре) и муниципальном контроле в Российской Федерации»</w:t>
      </w:r>
      <w:r>
        <w:rPr>
          <w:rFonts w:eastAsia="Calibri"/>
          <w:sz w:val="28"/>
          <w:szCs w:val="28"/>
        </w:rPr>
        <w:t xml:space="preserve">, </w:t>
      </w:r>
      <w:hyperlink r:id="rId10" w:history="1">
        <w:r w:rsidRPr="00D157AF">
          <w:rPr>
            <w:rFonts w:eastAsia="Calibri"/>
            <w:sz w:val="28"/>
            <w:szCs w:val="28"/>
          </w:rPr>
          <w:t>п</w:t>
        </w:r>
      </w:hyperlink>
      <w:r w:rsidRPr="00D157AF">
        <w:rPr>
          <w:sz w:val="28"/>
          <w:szCs w:val="28"/>
        </w:rPr>
        <w:t>остановлением</w:t>
      </w:r>
      <w:r w:rsidRPr="00D157AF">
        <w:rPr>
          <w:rFonts w:eastAsia="Calibri"/>
          <w:sz w:val="28"/>
          <w:szCs w:val="28"/>
        </w:rPr>
        <w:t xml:space="preserve"> Правительства Российской Федерации от 25 июня 2021 г. № 990</w:t>
      </w:r>
      <w:r>
        <w:rPr>
          <w:rFonts w:eastAsia="Calibri"/>
          <w:sz w:val="28"/>
          <w:szCs w:val="28"/>
        </w:rPr>
        <w:t xml:space="preserve"> </w:t>
      </w:r>
      <w:r w:rsidRPr="005749A1">
        <w:rPr>
          <w:sz w:val="28"/>
          <w:szCs w:val="28"/>
        </w:rPr>
        <w:t>«Об</w:t>
      </w:r>
      <w:r>
        <w:rPr>
          <w:sz w:val="28"/>
          <w:szCs w:val="28"/>
        </w:rPr>
        <w:t> </w:t>
      </w:r>
      <w:r w:rsidRPr="005749A1">
        <w:rPr>
          <w:sz w:val="28"/>
          <w:szCs w:val="28"/>
        </w:rPr>
        <w:t>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  <w:r w:rsidRPr="00D157AF">
        <w:rPr>
          <w:rFonts w:eastAsia="Calibri"/>
          <w:sz w:val="28"/>
          <w:szCs w:val="28"/>
        </w:rPr>
        <w:t xml:space="preserve"> </w:t>
      </w:r>
    </w:p>
    <w:p w14:paraId="3A64D1CD" w14:textId="37A731BA" w:rsidR="000A03C5" w:rsidRPr="00D157AF" w:rsidRDefault="000A03C5" w:rsidP="000A03C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157AF">
        <w:rPr>
          <w:sz w:val="28"/>
          <w:szCs w:val="28"/>
        </w:rPr>
        <w:t xml:space="preserve">Администрация </w:t>
      </w:r>
      <w:r w:rsidR="00B23E73" w:rsidRPr="00B23E73">
        <w:rPr>
          <w:sz w:val="28"/>
          <w:szCs w:val="28"/>
        </w:rPr>
        <w:t xml:space="preserve">сельского поселения </w:t>
      </w:r>
      <w:r w:rsidR="000B2019">
        <w:rPr>
          <w:sz w:val="28"/>
          <w:szCs w:val="28"/>
        </w:rPr>
        <w:t>Юмагузинский</w:t>
      </w:r>
      <w:r w:rsidR="00B23E73" w:rsidRPr="00B23E73">
        <w:rPr>
          <w:sz w:val="28"/>
          <w:szCs w:val="28"/>
        </w:rPr>
        <w:t xml:space="preserve"> сельсовет муниципального района </w:t>
      </w:r>
      <w:r w:rsidR="00D269E2">
        <w:rPr>
          <w:sz w:val="28"/>
          <w:szCs w:val="28"/>
        </w:rPr>
        <w:t>Кугарчинский</w:t>
      </w:r>
      <w:r w:rsidR="00B23E73" w:rsidRPr="00B23E73">
        <w:rPr>
          <w:sz w:val="28"/>
          <w:szCs w:val="28"/>
        </w:rPr>
        <w:t xml:space="preserve"> район </w:t>
      </w:r>
      <w:r w:rsidRPr="00D157AF">
        <w:rPr>
          <w:sz w:val="28"/>
          <w:szCs w:val="28"/>
        </w:rPr>
        <w:t xml:space="preserve">Республики Башкортостан </w:t>
      </w:r>
      <w:r w:rsidRPr="005E36BE">
        <w:rPr>
          <w:bCs/>
          <w:spacing w:val="60"/>
          <w:sz w:val="28"/>
          <w:szCs w:val="28"/>
        </w:rPr>
        <w:t>постановляет</w:t>
      </w:r>
      <w:r w:rsidRPr="005E36BE">
        <w:rPr>
          <w:bCs/>
          <w:sz w:val="28"/>
          <w:szCs w:val="28"/>
        </w:rPr>
        <w:t>:</w:t>
      </w:r>
    </w:p>
    <w:p w14:paraId="48D1683C" w14:textId="3415729C" w:rsidR="000A03C5" w:rsidRPr="00D157AF" w:rsidRDefault="000A03C5" w:rsidP="000A03C5">
      <w:pPr>
        <w:pStyle w:val="ConsPlusTitle"/>
        <w:widowControl w:val="0"/>
        <w:numPr>
          <w:ilvl w:val="0"/>
          <w:numId w:val="26"/>
        </w:numPr>
        <w:suppressAutoHyphens/>
        <w:autoSpaceDN/>
        <w:adjustRightInd/>
        <w:ind w:left="0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157A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Утвердить </w:t>
      </w:r>
      <w:r w:rsidRPr="00B93D3E">
        <w:rPr>
          <w:rFonts w:ascii="Times New Roman" w:hAnsi="Times New Roman" w:cs="Times New Roman"/>
          <w:b w:val="0"/>
          <w:bCs w:val="0"/>
          <w:sz w:val="28"/>
          <w:szCs w:val="28"/>
        </w:rPr>
        <w:t>Программ</w:t>
      </w:r>
      <w:r w:rsidR="003F08B8"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B93D3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профилактики рисков причинения вреда (ущерба) охраняемым законом ценностям в рамках муниципального контроля в сфере благоустройства на территории </w:t>
      </w:r>
      <w:r w:rsidR="00B23E73" w:rsidRPr="00B23E73">
        <w:rPr>
          <w:rFonts w:ascii="Times New Roman" w:hAnsi="Times New Roman" w:cs="Times New Roman"/>
          <w:b w:val="0"/>
          <w:bCs w:val="0"/>
          <w:kern w:val="36"/>
          <w:sz w:val="28"/>
          <w:szCs w:val="28"/>
          <w:lang w:eastAsia="ru-RU"/>
        </w:rPr>
        <w:t xml:space="preserve">сельского поселения </w:t>
      </w:r>
      <w:r w:rsidR="000B2019">
        <w:rPr>
          <w:rFonts w:ascii="Times New Roman" w:hAnsi="Times New Roman" w:cs="Times New Roman"/>
          <w:b w:val="0"/>
          <w:bCs w:val="0"/>
          <w:kern w:val="36"/>
          <w:sz w:val="28"/>
          <w:szCs w:val="28"/>
          <w:lang w:eastAsia="ru-RU"/>
        </w:rPr>
        <w:t>Юмагузинский</w:t>
      </w:r>
      <w:r w:rsidR="00B23E73" w:rsidRPr="00B23E73">
        <w:rPr>
          <w:rFonts w:ascii="Times New Roman" w:hAnsi="Times New Roman" w:cs="Times New Roman"/>
          <w:b w:val="0"/>
          <w:bCs w:val="0"/>
          <w:kern w:val="36"/>
          <w:sz w:val="28"/>
          <w:szCs w:val="28"/>
          <w:lang w:eastAsia="ru-RU"/>
        </w:rPr>
        <w:t xml:space="preserve"> сельсовет муниципального района </w:t>
      </w:r>
      <w:r w:rsidR="00D269E2">
        <w:rPr>
          <w:rFonts w:ascii="Times New Roman" w:hAnsi="Times New Roman" w:cs="Times New Roman"/>
          <w:b w:val="0"/>
          <w:bCs w:val="0"/>
          <w:kern w:val="36"/>
          <w:sz w:val="28"/>
          <w:szCs w:val="28"/>
          <w:lang w:eastAsia="ru-RU"/>
        </w:rPr>
        <w:t>Кугарчинский</w:t>
      </w:r>
      <w:r w:rsidR="00B23E73" w:rsidRPr="00B23E73">
        <w:rPr>
          <w:rFonts w:ascii="Times New Roman" w:hAnsi="Times New Roman" w:cs="Times New Roman"/>
          <w:b w:val="0"/>
          <w:bCs w:val="0"/>
          <w:kern w:val="36"/>
          <w:sz w:val="28"/>
          <w:szCs w:val="28"/>
          <w:lang w:eastAsia="ru-RU"/>
        </w:rPr>
        <w:t xml:space="preserve"> район</w:t>
      </w:r>
      <w:r w:rsidR="00B23E73" w:rsidRPr="00B93D3E">
        <w:rPr>
          <w:kern w:val="36"/>
          <w:sz w:val="24"/>
          <w:szCs w:val="24"/>
          <w:lang w:eastAsia="ru-RU"/>
        </w:rPr>
        <w:t xml:space="preserve"> </w:t>
      </w:r>
      <w:r w:rsidRPr="00B93D3E">
        <w:rPr>
          <w:rFonts w:ascii="Times New Roman" w:hAnsi="Times New Roman" w:cs="Times New Roman"/>
          <w:b w:val="0"/>
          <w:bCs w:val="0"/>
          <w:sz w:val="28"/>
          <w:szCs w:val="28"/>
        </w:rPr>
        <w:t>Республики Башкортостан на 202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Pr="00B93D3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год</w:t>
      </w:r>
      <w:r w:rsidR="003759D4">
        <w:rPr>
          <w:rFonts w:ascii="Times New Roman" w:hAnsi="Times New Roman" w:cs="Times New Roman"/>
          <w:b w:val="0"/>
          <w:bCs w:val="0"/>
          <w:sz w:val="28"/>
          <w:szCs w:val="28"/>
        </w:rPr>
        <w:t>, согласно приложению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24989992" w14:textId="77777777" w:rsidR="00B23E73" w:rsidRDefault="000A03C5" w:rsidP="000A03C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157AF">
        <w:rPr>
          <w:rFonts w:ascii="Times New Roman" w:hAnsi="Times New Roman" w:cs="Times New Roman"/>
          <w:b w:val="0"/>
          <w:sz w:val="28"/>
          <w:szCs w:val="28"/>
        </w:rPr>
        <w:t>2.</w:t>
      </w:r>
      <w:r w:rsidR="00B23E73" w:rsidRPr="00B23E73">
        <w:t xml:space="preserve"> </w:t>
      </w:r>
      <w:r w:rsidR="00B23E73">
        <w:t xml:space="preserve">         </w:t>
      </w:r>
      <w:r w:rsidR="00B23E73" w:rsidRPr="00B23E73">
        <w:rPr>
          <w:rFonts w:ascii="Times New Roman" w:hAnsi="Times New Roman" w:cs="Times New Roman"/>
          <w:b w:val="0"/>
          <w:sz w:val="28"/>
          <w:szCs w:val="28"/>
        </w:rPr>
        <w:t>Настоящее постановление подлежит в установленном порядке.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</w:p>
    <w:p w14:paraId="0D482C5E" w14:textId="77777777" w:rsidR="000A03C5" w:rsidRPr="00D157AF" w:rsidRDefault="000A03C5" w:rsidP="000A03C5">
      <w:pPr>
        <w:pStyle w:val="ConsPlusTitle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57AF">
        <w:rPr>
          <w:rFonts w:ascii="Times New Roman" w:hAnsi="Times New Roman" w:cs="Times New Roman"/>
          <w:b w:val="0"/>
          <w:sz w:val="28"/>
          <w:szCs w:val="28"/>
        </w:rPr>
        <w:t>3.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 w:rsidRPr="00D157AF">
        <w:rPr>
          <w:rFonts w:ascii="Times New Roman" w:hAnsi="Times New Roman" w:cs="Times New Roman"/>
          <w:b w:val="0"/>
          <w:sz w:val="28"/>
          <w:szCs w:val="28"/>
        </w:rPr>
        <w:t>Контроль исполнения настоящего постановления оставляю за собой.</w:t>
      </w:r>
    </w:p>
    <w:p w14:paraId="24DAB9B6" w14:textId="77777777" w:rsidR="000A03C5" w:rsidRPr="00D176AE" w:rsidRDefault="000A03C5" w:rsidP="000A03C5">
      <w:pPr>
        <w:jc w:val="both"/>
        <w:outlineLvl w:val="0"/>
        <w:rPr>
          <w:sz w:val="24"/>
          <w:szCs w:val="24"/>
        </w:rPr>
      </w:pPr>
    </w:p>
    <w:p w14:paraId="7613515B" w14:textId="77777777" w:rsidR="000A03C5" w:rsidRDefault="000A03C5" w:rsidP="000A03C5">
      <w:pPr>
        <w:jc w:val="both"/>
        <w:outlineLvl w:val="0"/>
        <w:rPr>
          <w:sz w:val="24"/>
          <w:szCs w:val="24"/>
        </w:rPr>
      </w:pPr>
    </w:p>
    <w:bookmarkEnd w:id="1"/>
    <w:p w14:paraId="20139AB8" w14:textId="2B233613" w:rsidR="00D269E2" w:rsidRDefault="00D269E2" w:rsidP="000A03C5">
      <w:pPr>
        <w:jc w:val="center"/>
        <w:rPr>
          <w:sz w:val="24"/>
          <w:szCs w:val="24"/>
        </w:rPr>
      </w:pPr>
    </w:p>
    <w:p w14:paraId="6606DF45" w14:textId="77777777" w:rsidR="00CF40DB" w:rsidRDefault="00CF40DB" w:rsidP="000A03C5">
      <w:pPr>
        <w:jc w:val="center"/>
        <w:rPr>
          <w:sz w:val="24"/>
          <w:szCs w:val="24"/>
        </w:rPr>
      </w:pPr>
    </w:p>
    <w:p w14:paraId="00DE3758" w14:textId="0EF08893" w:rsidR="00D269E2" w:rsidRPr="00D269E2" w:rsidRDefault="00D269E2" w:rsidP="000A03C5">
      <w:pPr>
        <w:jc w:val="center"/>
        <w:rPr>
          <w:sz w:val="28"/>
          <w:szCs w:val="28"/>
        </w:rPr>
      </w:pPr>
      <w:r w:rsidRPr="00D269E2">
        <w:rPr>
          <w:sz w:val="28"/>
          <w:szCs w:val="28"/>
        </w:rPr>
        <w:t xml:space="preserve">Глава </w:t>
      </w:r>
      <w:r>
        <w:rPr>
          <w:sz w:val="28"/>
          <w:szCs w:val="28"/>
        </w:rPr>
        <w:t>с</w:t>
      </w:r>
      <w:r w:rsidRPr="00D269E2">
        <w:rPr>
          <w:sz w:val="28"/>
          <w:szCs w:val="28"/>
        </w:rPr>
        <w:t xml:space="preserve">ельского поселения       </w:t>
      </w:r>
      <w:r w:rsidR="00CF40DB">
        <w:rPr>
          <w:sz w:val="28"/>
          <w:szCs w:val="28"/>
        </w:rPr>
        <w:t xml:space="preserve">                                   Р.С.Сабитов</w:t>
      </w:r>
    </w:p>
    <w:p w14:paraId="1281FF1F" w14:textId="2025160A" w:rsidR="00D269E2" w:rsidRDefault="00D269E2" w:rsidP="000A03C5">
      <w:pPr>
        <w:jc w:val="center"/>
        <w:rPr>
          <w:sz w:val="24"/>
          <w:szCs w:val="24"/>
        </w:rPr>
      </w:pPr>
    </w:p>
    <w:p w14:paraId="49CB45F0" w14:textId="1646ECE5" w:rsidR="00D269E2" w:rsidRDefault="00D269E2" w:rsidP="000A03C5">
      <w:pPr>
        <w:jc w:val="center"/>
        <w:rPr>
          <w:sz w:val="24"/>
          <w:szCs w:val="24"/>
        </w:rPr>
      </w:pPr>
    </w:p>
    <w:p w14:paraId="39FAC577" w14:textId="64762984" w:rsidR="00D269E2" w:rsidRDefault="00D269E2" w:rsidP="000A03C5">
      <w:pPr>
        <w:jc w:val="center"/>
        <w:rPr>
          <w:sz w:val="24"/>
          <w:szCs w:val="24"/>
        </w:rPr>
      </w:pPr>
    </w:p>
    <w:p w14:paraId="24238B24" w14:textId="029DA3EC" w:rsidR="00D269E2" w:rsidRDefault="00D269E2" w:rsidP="000A03C5">
      <w:pPr>
        <w:jc w:val="center"/>
        <w:rPr>
          <w:sz w:val="24"/>
          <w:szCs w:val="24"/>
        </w:rPr>
      </w:pPr>
    </w:p>
    <w:p w14:paraId="6C345AEC" w14:textId="77777777" w:rsidR="003759D4" w:rsidRDefault="005E36BE" w:rsidP="003759D4">
      <w:pPr>
        <w:ind w:left="6521" w:firstLine="6"/>
      </w:pPr>
      <w:r>
        <w:t>Пр</w:t>
      </w:r>
      <w:r w:rsidR="003759D4">
        <w:t xml:space="preserve">иложение </w:t>
      </w:r>
      <w:r>
        <w:t xml:space="preserve">№ 1 </w:t>
      </w:r>
      <w:r w:rsidR="003759D4">
        <w:t>к</w:t>
      </w:r>
    </w:p>
    <w:p w14:paraId="2F90F5F0" w14:textId="6B650A23" w:rsidR="003759D4" w:rsidRDefault="003759D4" w:rsidP="003759D4">
      <w:pPr>
        <w:ind w:left="6521" w:firstLine="6"/>
      </w:pPr>
      <w:r>
        <w:t xml:space="preserve">Постановлению Администрации сельского поселения  </w:t>
      </w:r>
      <w:r w:rsidR="000B2019">
        <w:t>Юмагузинский</w:t>
      </w:r>
      <w:r>
        <w:t xml:space="preserve"> сельсовет муниципального района </w:t>
      </w:r>
      <w:r w:rsidR="00D269E2">
        <w:t>Кугарчинский</w:t>
      </w:r>
      <w:r>
        <w:t xml:space="preserve"> район Республики Башкортостан </w:t>
      </w:r>
    </w:p>
    <w:p w14:paraId="6737C8BC" w14:textId="294B9877" w:rsidR="003759D4" w:rsidRPr="00241BB5" w:rsidRDefault="003759D4" w:rsidP="005E36BE">
      <w:pPr>
        <w:suppressAutoHyphens w:val="0"/>
        <w:ind w:left="6521"/>
        <w:rPr>
          <w:lang w:eastAsia="ru-RU"/>
        </w:rPr>
      </w:pPr>
      <w:r>
        <w:t xml:space="preserve">№ </w:t>
      </w:r>
      <w:r w:rsidR="005E36BE">
        <w:t>«</w:t>
      </w:r>
      <w:r w:rsidR="00D269E2">
        <w:t>____</w:t>
      </w:r>
      <w:r w:rsidR="005E36BE">
        <w:t xml:space="preserve">»  </w:t>
      </w:r>
      <w:r>
        <w:t>от</w:t>
      </w:r>
      <w:r w:rsidR="005E36BE">
        <w:t xml:space="preserve"> </w:t>
      </w:r>
      <w:r w:rsidR="00D269E2">
        <w:t>____________</w:t>
      </w:r>
    </w:p>
    <w:p w14:paraId="621CB840" w14:textId="77777777" w:rsidR="00D20AB9" w:rsidRPr="00F30373" w:rsidRDefault="00D20AB9" w:rsidP="003759D4">
      <w:pPr>
        <w:pStyle w:val="ConsPlusNormal"/>
        <w:ind w:firstLine="5245"/>
        <w:jc w:val="center"/>
        <w:rPr>
          <w:rFonts w:ascii="Times New Roman" w:hAnsi="Times New Roman" w:cs="Times New Roman"/>
          <w:sz w:val="28"/>
          <w:szCs w:val="28"/>
        </w:rPr>
      </w:pPr>
    </w:p>
    <w:p w14:paraId="02D554EF" w14:textId="77777777" w:rsidR="00D217D8" w:rsidRDefault="00D217D8" w:rsidP="00D20AB9">
      <w:pPr>
        <w:jc w:val="center"/>
        <w:outlineLvl w:val="0"/>
        <w:rPr>
          <w:kern w:val="36"/>
          <w:sz w:val="28"/>
          <w:szCs w:val="28"/>
          <w:lang w:eastAsia="ru-RU"/>
        </w:rPr>
      </w:pPr>
    </w:p>
    <w:p w14:paraId="4D27F498" w14:textId="77777777" w:rsidR="00D20AB9" w:rsidRPr="00F85018" w:rsidRDefault="00D20AB9" w:rsidP="00D20AB9">
      <w:pPr>
        <w:jc w:val="center"/>
        <w:outlineLvl w:val="0"/>
        <w:rPr>
          <w:kern w:val="36"/>
          <w:sz w:val="28"/>
          <w:szCs w:val="28"/>
          <w:lang w:eastAsia="ru-RU"/>
        </w:rPr>
      </w:pPr>
      <w:r w:rsidRPr="00F85018">
        <w:rPr>
          <w:kern w:val="36"/>
          <w:sz w:val="28"/>
          <w:szCs w:val="28"/>
          <w:lang w:eastAsia="ru-RU"/>
        </w:rPr>
        <w:t>ПРОГРАММА</w:t>
      </w:r>
    </w:p>
    <w:p w14:paraId="10DF45AA" w14:textId="0611D0AD" w:rsidR="00D20AB9" w:rsidRPr="00F85018" w:rsidRDefault="00D20AB9" w:rsidP="00D20AB9">
      <w:pPr>
        <w:jc w:val="center"/>
        <w:outlineLvl w:val="0"/>
        <w:rPr>
          <w:kern w:val="36"/>
          <w:sz w:val="28"/>
          <w:szCs w:val="28"/>
          <w:lang w:eastAsia="ru-RU"/>
        </w:rPr>
      </w:pPr>
      <w:r w:rsidRPr="00F85018">
        <w:rPr>
          <w:kern w:val="36"/>
          <w:sz w:val="28"/>
          <w:szCs w:val="28"/>
          <w:lang w:eastAsia="ru-RU"/>
        </w:rPr>
        <w:t xml:space="preserve">профилактики рисков причинения вреда (ущерба) охраняемым законом ценностям в рамках муниципального контроля в сфере благоустройства на территории </w:t>
      </w:r>
      <w:r w:rsidR="009752B0" w:rsidRPr="009752B0">
        <w:rPr>
          <w:kern w:val="36"/>
          <w:sz w:val="28"/>
          <w:szCs w:val="28"/>
          <w:lang w:eastAsia="ru-RU"/>
        </w:rPr>
        <w:t xml:space="preserve">сельского поселения </w:t>
      </w:r>
      <w:r w:rsidR="000B2019">
        <w:rPr>
          <w:kern w:val="36"/>
          <w:sz w:val="28"/>
          <w:szCs w:val="28"/>
          <w:lang w:eastAsia="ru-RU"/>
        </w:rPr>
        <w:t>Юмагузинский</w:t>
      </w:r>
      <w:r w:rsidR="009752B0" w:rsidRPr="009752B0">
        <w:rPr>
          <w:kern w:val="36"/>
          <w:sz w:val="28"/>
          <w:szCs w:val="28"/>
          <w:lang w:eastAsia="ru-RU"/>
        </w:rPr>
        <w:t xml:space="preserve"> сельсовет муниципального района </w:t>
      </w:r>
      <w:r w:rsidR="00D269E2">
        <w:rPr>
          <w:kern w:val="36"/>
          <w:sz w:val="28"/>
          <w:szCs w:val="28"/>
          <w:lang w:eastAsia="ru-RU"/>
        </w:rPr>
        <w:t>Кугарчинский</w:t>
      </w:r>
      <w:r w:rsidR="009752B0" w:rsidRPr="009752B0">
        <w:rPr>
          <w:kern w:val="36"/>
          <w:sz w:val="28"/>
          <w:szCs w:val="28"/>
          <w:lang w:eastAsia="ru-RU"/>
        </w:rPr>
        <w:t xml:space="preserve"> район </w:t>
      </w:r>
      <w:r w:rsidRPr="00F85018">
        <w:rPr>
          <w:kern w:val="36"/>
          <w:sz w:val="28"/>
          <w:szCs w:val="28"/>
          <w:lang w:eastAsia="ru-RU"/>
        </w:rPr>
        <w:t>Республики Башкортостан на 202</w:t>
      </w:r>
      <w:r w:rsidR="004F0BB2">
        <w:rPr>
          <w:kern w:val="36"/>
          <w:sz w:val="28"/>
          <w:szCs w:val="28"/>
          <w:lang w:eastAsia="ru-RU"/>
        </w:rPr>
        <w:t>3</w:t>
      </w:r>
      <w:r w:rsidRPr="00F85018">
        <w:rPr>
          <w:kern w:val="36"/>
          <w:sz w:val="28"/>
          <w:szCs w:val="28"/>
          <w:lang w:eastAsia="ru-RU"/>
        </w:rPr>
        <w:t xml:space="preserve"> год</w:t>
      </w:r>
    </w:p>
    <w:p w14:paraId="60803816" w14:textId="77777777" w:rsidR="00D20AB9" w:rsidRPr="00F85018" w:rsidRDefault="00D20AB9" w:rsidP="00D20AB9">
      <w:pPr>
        <w:jc w:val="center"/>
        <w:rPr>
          <w:sz w:val="28"/>
          <w:szCs w:val="28"/>
          <w:lang w:eastAsia="ru-RU"/>
        </w:rPr>
      </w:pPr>
    </w:p>
    <w:p w14:paraId="31F4A013" w14:textId="77777777" w:rsidR="00D20AB9" w:rsidRDefault="00D20AB9" w:rsidP="00D20AB9">
      <w:pPr>
        <w:jc w:val="center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Раздел 1. Общие положения</w:t>
      </w:r>
    </w:p>
    <w:p w14:paraId="10ADCAF4" w14:textId="77777777" w:rsidR="00D20AB9" w:rsidRPr="00F85018" w:rsidRDefault="00D20AB9" w:rsidP="00D20AB9">
      <w:pPr>
        <w:jc w:val="center"/>
        <w:rPr>
          <w:sz w:val="28"/>
          <w:szCs w:val="28"/>
          <w:lang w:eastAsia="ru-RU"/>
        </w:rPr>
      </w:pPr>
    </w:p>
    <w:p w14:paraId="764FA224" w14:textId="504DBC3A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соблюдение которых оценивается при осуществлении муниципального контроля в сфере благоустройства на территории</w:t>
      </w:r>
      <w:r w:rsidR="009752B0" w:rsidRPr="009752B0">
        <w:rPr>
          <w:b/>
          <w:bCs/>
          <w:kern w:val="36"/>
          <w:sz w:val="28"/>
          <w:szCs w:val="28"/>
          <w:lang w:eastAsia="ru-RU"/>
        </w:rPr>
        <w:t xml:space="preserve"> </w:t>
      </w:r>
      <w:r w:rsidR="009752B0" w:rsidRPr="009752B0">
        <w:rPr>
          <w:bCs/>
          <w:kern w:val="36"/>
          <w:sz w:val="28"/>
          <w:szCs w:val="28"/>
          <w:lang w:eastAsia="ru-RU"/>
        </w:rPr>
        <w:t xml:space="preserve">сельского поселения </w:t>
      </w:r>
      <w:r w:rsidR="000B2019">
        <w:rPr>
          <w:bCs/>
          <w:kern w:val="36"/>
          <w:sz w:val="28"/>
          <w:szCs w:val="28"/>
          <w:lang w:eastAsia="ru-RU"/>
        </w:rPr>
        <w:t>Юмагузинский</w:t>
      </w:r>
      <w:r w:rsidR="009752B0" w:rsidRPr="009752B0">
        <w:rPr>
          <w:bCs/>
          <w:kern w:val="36"/>
          <w:sz w:val="28"/>
          <w:szCs w:val="28"/>
          <w:lang w:eastAsia="ru-RU"/>
        </w:rPr>
        <w:t xml:space="preserve"> сельсовет муниципального района </w:t>
      </w:r>
      <w:r w:rsidR="00D269E2">
        <w:rPr>
          <w:sz w:val="28"/>
          <w:szCs w:val="28"/>
        </w:rPr>
        <w:t>Кугарчинский</w:t>
      </w:r>
      <w:r w:rsidR="009752B0" w:rsidRPr="009752B0">
        <w:rPr>
          <w:bCs/>
          <w:kern w:val="36"/>
          <w:sz w:val="28"/>
          <w:szCs w:val="28"/>
          <w:lang w:eastAsia="ru-RU"/>
        </w:rPr>
        <w:t xml:space="preserve"> район</w:t>
      </w:r>
      <w:r w:rsidRPr="00F85018">
        <w:rPr>
          <w:sz w:val="28"/>
          <w:szCs w:val="28"/>
          <w:lang w:eastAsia="ru-RU"/>
        </w:rPr>
        <w:t xml:space="preserve"> Республики Башкортостан.</w:t>
      </w:r>
    </w:p>
    <w:p w14:paraId="680C456C" w14:textId="77777777" w:rsidR="00D20AB9" w:rsidRPr="00F85018" w:rsidRDefault="00D20AB9" w:rsidP="00D20AB9">
      <w:pPr>
        <w:ind w:firstLine="709"/>
        <w:jc w:val="both"/>
        <w:rPr>
          <w:sz w:val="28"/>
          <w:szCs w:val="28"/>
          <w:lang w:eastAsia="ru-RU"/>
        </w:rPr>
      </w:pPr>
    </w:p>
    <w:p w14:paraId="39D0344D" w14:textId="77777777" w:rsidR="00D20AB9" w:rsidRPr="00F85018" w:rsidRDefault="00D20AB9" w:rsidP="00D20AB9">
      <w:pPr>
        <w:ind w:firstLine="709"/>
        <w:jc w:val="center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Раздел 2. Аналитическая часть Программы</w:t>
      </w:r>
    </w:p>
    <w:p w14:paraId="03732F50" w14:textId="77777777" w:rsidR="00D20AB9" w:rsidRPr="00F85018" w:rsidRDefault="00D20AB9" w:rsidP="00D20AB9">
      <w:pPr>
        <w:ind w:firstLine="709"/>
        <w:jc w:val="center"/>
        <w:rPr>
          <w:sz w:val="28"/>
          <w:szCs w:val="28"/>
          <w:lang w:eastAsia="ru-RU"/>
        </w:rPr>
      </w:pPr>
    </w:p>
    <w:p w14:paraId="74EAD285" w14:textId="48049B6C" w:rsidR="00D20AB9" w:rsidRPr="00F85018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2.1. Вид осуществляемого муниципального контроля</w:t>
      </w:r>
      <w:r>
        <w:rPr>
          <w:sz w:val="28"/>
          <w:szCs w:val="28"/>
          <w:lang w:eastAsia="ru-RU"/>
        </w:rPr>
        <w:t xml:space="preserve"> </w:t>
      </w:r>
      <w:r w:rsidRPr="00F85018">
        <w:rPr>
          <w:sz w:val="28"/>
          <w:szCs w:val="28"/>
          <w:lang w:eastAsia="ru-RU"/>
        </w:rPr>
        <w:t xml:space="preserve">Муниципальный контроль в сфере благоустройства на территории </w:t>
      </w:r>
      <w:r w:rsidR="009752B0" w:rsidRPr="009752B0">
        <w:rPr>
          <w:sz w:val="28"/>
          <w:szCs w:val="28"/>
          <w:lang w:eastAsia="ru-RU"/>
        </w:rPr>
        <w:t xml:space="preserve">сельского поселения </w:t>
      </w:r>
      <w:r w:rsidR="000B2019">
        <w:rPr>
          <w:bCs/>
          <w:kern w:val="36"/>
          <w:sz w:val="28"/>
          <w:szCs w:val="28"/>
          <w:lang w:eastAsia="ru-RU"/>
        </w:rPr>
        <w:t>Юмагузинский</w:t>
      </w:r>
      <w:r w:rsidR="009752B0" w:rsidRPr="009752B0">
        <w:rPr>
          <w:sz w:val="28"/>
          <w:szCs w:val="28"/>
          <w:lang w:eastAsia="ru-RU"/>
        </w:rPr>
        <w:t xml:space="preserve"> сельсовет муниципального района Бакалинский район </w:t>
      </w:r>
      <w:r w:rsidRPr="00F85018">
        <w:rPr>
          <w:sz w:val="28"/>
          <w:szCs w:val="28"/>
          <w:lang w:eastAsia="ru-RU"/>
        </w:rPr>
        <w:t xml:space="preserve">Республики Башкортостан осуществляется – </w:t>
      </w:r>
      <w:r w:rsidRPr="00F85018">
        <w:rPr>
          <w:color w:val="000000"/>
          <w:sz w:val="28"/>
          <w:szCs w:val="28"/>
        </w:rPr>
        <w:t>должностными лицами Администрации</w:t>
      </w:r>
      <w:r w:rsidRPr="00F85018">
        <w:rPr>
          <w:color w:val="000000"/>
        </w:rPr>
        <w:t xml:space="preserve"> </w:t>
      </w:r>
      <w:r w:rsidR="009752B0" w:rsidRPr="009752B0">
        <w:rPr>
          <w:color w:val="000000"/>
          <w:sz w:val="28"/>
          <w:szCs w:val="28"/>
        </w:rPr>
        <w:t xml:space="preserve">сельского поселения </w:t>
      </w:r>
      <w:r w:rsidR="000B2019">
        <w:rPr>
          <w:bCs/>
          <w:kern w:val="36"/>
          <w:sz w:val="28"/>
          <w:szCs w:val="28"/>
          <w:lang w:eastAsia="ru-RU"/>
        </w:rPr>
        <w:t>Юмагузинский</w:t>
      </w:r>
      <w:r w:rsidR="009752B0" w:rsidRPr="009752B0">
        <w:rPr>
          <w:color w:val="000000"/>
          <w:sz w:val="28"/>
          <w:szCs w:val="28"/>
        </w:rPr>
        <w:t xml:space="preserve"> сельсовет муниципального района </w:t>
      </w:r>
      <w:r w:rsidR="00D269E2">
        <w:rPr>
          <w:sz w:val="28"/>
          <w:szCs w:val="28"/>
        </w:rPr>
        <w:t>Кугарчинский</w:t>
      </w:r>
      <w:r w:rsidR="009752B0" w:rsidRPr="009752B0">
        <w:rPr>
          <w:color w:val="000000"/>
          <w:sz w:val="28"/>
          <w:szCs w:val="28"/>
        </w:rPr>
        <w:t xml:space="preserve"> район</w:t>
      </w:r>
      <w:r w:rsidRPr="00F85018">
        <w:rPr>
          <w:color w:val="000000"/>
          <w:sz w:val="28"/>
          <w:szCs w:val="28"/>
        </w:rPr>
        <w:t xml:space="preserve"> Республики Башкортостан уполномоченными осуществлять контроль в сфере благоустройства</w:t>
      </w:r>
      <w:r w:rsidRPr="00F85018">
        <w:rPr>
          <w:sz w:val="28"/>
          <w:szCs w:val="28"/>
          <w:lang w:eastAsia="ru-RU"/>
        </w:rPr>
        <w:t>.</w:t>
      </w:r>
    </w:p>
    <w:p w14:paraId="6F9B3CF0" w14:textId="77777777" w:rsidR="00D20AB9" w:rsidRDefault="00D20AB9" w:rsidP="00D20AB9">
      <w:pPr>
        <w:widowControl w:val="0"/>
        <w:autoSpaceDE w:val="0"/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2.2. Обзор по виду муниципального контроля.</w:t>
      </w:r>
    </w:p>
    <w:p w14:paraId="317DB082" w14:textId="112D4586" w:rsidR="00D20AB9" w:rsidRDefault="00D20AB9" w:rsidP="00D20AB9">
      <w:pPr>
        <w:widowControl w:val="0"/>
        <w:autoSpaceDE w:val="0"/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 xml:space="preserve">Муниципальный контроль за соблюдением правил благоустройства на территории </w:t>
      </w:r>
      <w:r w:rsidR="009752B0" w:rsidRPr="009752B0">
        <w:rPr>
          <w:sz w:val="28"/>
          <w:szCs w:val="28"/>
          <w:lang w:eastAsia="ru-RU"/>
        </w:rPr>
        <w:t xml:space="preserve">сельского поселения </w:t>
      </w:r>
      <w:r w:rsidR="000B2019">
        <w:rPr>
          <w:bCs/>
          <w:kern w:val="36"/>
          <w:sz w:val="28"/>
          <w:szCs w:val="28"/>
          <w:lang w:eastAsia="ru-RU"/>
        </w:rPr>
        <w:t>Юмагузинский</w:t>
      </w:r>
      <w:r w:rsidR="009752B0" w:rsidRPr="009752B0">
        <w:rPr>
          <w:sz w:val="28"/>
          <w:szCs w:val="28"/>
          <w:lang w:eastAsia="ru-RU"/>
        </w:rPr>
        <w:t xml:space="preserve"> сельсовет муниципального района </w:t>
      </w:r>
      <w:r w:rsidR="00D269E2">
        <w:rPr>
          <w:sz w:val="28"/>
          <w:szCs w:val="28"/>
        </w:rPr>
        <w:t>Кугарчинский</w:t>
      </w:r>
      <w:r w:rsidR="009752B0" w:rsidRPr="009752B0">
        <w:rPr>
          <w:sz w:val="28"/>
          <w:szCs w:val="28"/>
          <w:lang w:eastAsia="ru-RU"/>
        </w:rPr>
        <w:t xml:space="preserve"> район </w:t>
      </w:r>
      <w:r w:rsidRPr="00F85018">
        <w:rPr>
          <w:sz w:val="28"/>
          <w:szCs w:val="28"/>
          <w:lang w:eastAsia="ru-RU"/>
        </w:rPr>
        <w:t>Республики Башкортостан</w:t>
      </w:r>
      <w:r w:rsidR="009752B0">
        <w:rPr>
          <w:sz w:val="28"/>
          <w:szCs w:val="28"/>
          <w:lang w:eastAsia="ru-RU"/>
        </w:rPr>
        <w:t xml:space="preserve"> </w:t>
      </w:r>
      <w:r w:rsidRPr="00F85018">
        <w:rPr>
          <w:sz w:val="28"/>
          <w:szCs w:val="28"/>
          <w:lang w:eastAsia="ru-RU"/>
        </w:rPr>
        <w:t xml:space="preserve">- это деятельность органа местного самоуправления, уполномоченного на организацию и проведение на территории муниципального образования проверок соблюдения юридическими лицами, индивидуальными предпринимателями и гражданами обязательных требований, установленных Правилами благоустройства территории </w:t>
      </w:r>
      <w:r w:rsidR="009752B0" w:rsidRPr="009752B0">
        <w:rPr>
          <w:sz w:val="28"/>
          <w:szCs w:val="28"/>
          <w:lang w:eastAsia="ru-RU"/>
        </w:rPr>
        <w:t xml:space="preserve">сельского поселения </w:t>
      </w:r>
      <w:r w:rsidR="000B2019">
        <w:rPr>
          <w:bCs/>
          <w:kern w:val="36"/>
          <w:sz w:val="28"/>
          <w:szCs w:val="28"/>
          <w:lang w:eastAsia="ru-RU"/>
        </w:rPr>
        <w:t>Юмагузинский</w:t>
      </w:r>
      <w:r w:rsidR="009752B0" w:rsidRPr="009752B0">
        <w:rPr>
          <w:sz w:val="28"/>
          <w:szCs w:val="28"/>
          <w:lang w:eastAsia="ru-RU"/>
        </w:rPr>
        <w:t xml:space="preserve"> сельсовет муниципального района </w:t>
      </w:r>
      <w:r w:rsidR="00D269E2">
        <w:rPr>
          <w:sz w:val="28"/>
          <w:szCs w:val="28"/>
        </w:rPr>
        <w:t>Кугарчинский</w:t>
      </w:r>
      <w:r w:rsidR="009752B0" w:rsidRPr="009752B0">
        <w:rPr>
          <w:sz w:val="28"/>
          <w:szCs w:val="28"/>
          <w:lang w:eastAsia="ru-RU"/>
        </w:rPr>
        <w:t xml:space="preserve"> район</w:t>
      </w:r>
      <w:r w:rsidRPr="00F85018">
        <w:rPr>
          <w:sz w:val="28"/>
          <w:szCs w:val="28"/>
          <w:lang w:eastAsia="ru-RU"/>
        </w:rPr>
        <w:t xml:space="preserve"> Республики Башкортостан(далее – Правила благоустройства) при осуществлении ими производственной и иной деятельности в сфере отношений, </w:t>
      </w:r>
      <w:r w:rsidRPr="00F85018">
        <w:rPr>
          <w:sz w:val="28"/>
          <w:szCs w:val="28"/>
          <w:lang w:eastAsia="ru-RU"/>
        </w:rPr>
        <w:lastRenderedPageBreak/>
        <w:t>связанных с обеспечением благоустройства территории (далее - требования Правил благоустройства).</w:t>
      </w:r>
    </w:p>
    <w:p w14:paraId="3DE945AA" w14:textId="77777777" w:rsidR="00D20AB9" w:rsidRDefault="00D20AB9" w:rsidP="00D20AB9">
      <w:pPr>
        <w:widowControl w:val="0"/>
        <w:autoSpaceDE w:val="0"/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Муниципальный контроль в сфере благоустройства осуществляется за</w:t>
      </w:r>
    </w:p>
    <w:p w14:paraId="39226DD0" w14:textId="77777777" w:rsidR="00D20AB9" w:rsidRDefault="00D20AB9" w:rsidP="00D20AB9">
      <w:pPr>
        <w:widowControl w:val="0"/>
        <w:autoSpaceDE w:val="0"/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соблюдением обязательных требований и (или) требований, установленных муниципальными правовыми актами в сфере благоустройства:</w:t>
      </w:r>
      <w:r>
        <w:rPr>
          <w:sz w:val="28"/>
          <w:szCs w:val="28"/>
          <w:lang w:eastAsia="ru-RU"/>
        </w:rPr>
        <w:t xml:space="preserve"> </w:t>
      </w:r>
    </w:p>
    <w:p w14:paraId="78DBA358" w14:textId="77777777" w:rsidR="00652D80" w:rsidRPr="00D217D8" w:rsidRDefault="00652D80" w:rsidP="00652D80">
      <w:pPr>
        <w:widowControl w:val="0"/>
        <w:autoSpaceDE w:val="0"/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>1) обязательные требования по содержанию прилегающих территорий;</w:t>
      </w:r>
    </w:p>
    <w:p w14:paraId="1D165E8F" w14:textId="77777777" w:rsidR="00652D80" w:rsidRPr="00D217D8" w:rsidRDefault="00652D80" w:rsidP="00652D80">
      <w:pPr>
        <w:pStyle w:val="23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 xml:space="preserve">2) обязательные требования по содержанию элементов и объектов благоустройства, в том числе требования: </w:t>
      </w:r>
    </w:p>
    <w:p w14:paraId="7E364386" w14:textId="77777777" w:rsidR="00652D80" w:rsidRPr="00D217D8" w:rsidRDefault="00652D80" w:rsidP="00652D80">
      <w:pPr>
        <w:pStyle w:val="23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>- по установке ограждений, не препятствующей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населения;</w:t>
      </w:r>
    </w:p>
    <w:p w14:paraId="02C97900" w14:textId="77777777" w:rsidR="00652D80" w:rsidRPr="00D217D8" w:rsidRDefault="00652D80" w:rsidP="00652D8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217D8">
        <w:rPr>
          <w:color w:val="000000"/>
          <w:sz w:val="28"/>
          <w:szCs w:val="28"/>
        </w:rPr>
        <w:t xml:space="preserve">- по </w:t>
      </w:r>
      <w:r w:rsidRPr="00D217D8">
        <w:rPr>
          <w:color w:val="000000"/>
          <w:sz w:val="28"/>
          <w:szCs w:val="28"/>
          <w:shd w:val="clear" w:color="auto" w:fill="FFFFFF"/>
        </w:rPr>
        <w:t>содержанию фасадов нежилых зданий, строений, сооружений, других стен зданий, строений, сооружений, а также иных элементов благоустройства и общественных мест;</w:t>
      </w:r>
    </w:p>
    <w:p w14:paraId="0633984C" w14:textId="77777777" w:rsidR="00652D80" w:rsidRPr="00D217D8" w:rsidRDefault="00652D80" w:rsidP="00652D8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217D8">
        <w:rPr>
          <w:color w:val="000000"/>
          <w:sz w:val="28"/>
          <w:szCs w:val="28"/>
        </w:rPr>
        <w:t xml:space="preserve">- по </w:t>
      </w:r>
      <w:r w:rsidRPr="00D217D8">
        <w:rPr>
          <w:color w:val="000000"/>
          <w:sz w:val="28"/>
          <w:szCs w:val="28"/>
          <w:shd w:val="clear" w:color="auto" w:fill="FFFFFF"/>
        </w:rPr>
        <w:t>содержанию специальных знаков, надписей, содержащих информацию, необходимую для эксплуатации инженерных сооружений;</w:t>
      </w:r>
    </w:p>
    <w:p w14:paraId="04663DEF" w14:textId="77777777" w:rsidR="00652D80" w:rsidRPr="00D217D8" w:rsidRDefault="00652D80" w:rsidP="00652D80">
      <w:pPr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>- по осуществлению земляных работ в соответствии с разрешением на осуществление земляных работ, выдаваемым в соответствии с порядком осуществления земляных работ, установленным нормативными правовыми актами Республики Башкортостан и Правилами благоустройства;</w:t>
      </w:r>
    </w:p>
    <w:p w14:paraId="6162A546" w14:textId="77777777" w:rsidR="00652D80" w:rsidRPr="00D217D8" w:rsidRDefault="00652D80" w:rsidP="00652D80">
      <w:pPr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>- по обеспечению свободных проходов к зданиям и входам в них, а также свободных въездов во дворы, обеспечению безопасности пешеходов и безопасного пешеходного движения, включая инвалидов и другие маломобильные группы населения, на период осуществления земляных работ;</w:t>
      </w:r>
    </w:p>
    <w:p w14:paraId="206B4680" w14:textId="77777777" w:rsidR="00652D80" w:rsidRPr="00D217D8" w:rsidRDefault="00652D80" w:rsidP="00652D80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D217D8">
        <w:rPr>
          <w:color w:val="000000"/>
          <w:sz w:val="28"/>
          <w:szCs w:val="28"/>
          <w:shd w:val="clear" w:color="auto" w:fill="FFFFFF"/>
        </w:rPr>
        <w:t xml:space="preserve">- о недопустимости </w:t>
      </w:r>
      <w:r w:rsidRPr="00D217D8">
        <w:rPr>
          <w:color w:val="000000"/>
          <w:sz w:val="28"/>
          <w:szCs w:val="28"/>
        </w:rPr>
        <w:t>размещения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благоустройства, а также по недопустимости загрязнения территорий общего пользования транспортными средствами во время их эксплуатации, обслуживания или ремонта, при перевозке грузов или выезде со строительных площадок (вследствие отсутствия тента или укрытия);</w:t>
      </w:r>
    </w:p>
    <w:p w14:paraId="4E7C67CD" w14:textId="77777777" w:rsidR="00652D80" w:rsidRPr="00D217D8" w:rsidRDefault="00652D80" w:rsidP="00652D80">
      <w:pPr>
        <w:pStyle w:val="23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 xml:space="preserve">3) обязательные требования по уборке территории сельского поселения Бакалинский сельсовет в зимний период, включая контроль проведения мероприятий по очистке от снега, наледи и сосулек кровель зданий, сооружений; </w:t>
      </w:r>
    </w:p>
    <w:p w14:paraId="15A7125F" w14:textId="77777777" w:rsidR="00652D80" w:rsidRPr="00D217D8" w:rsidRDefault="00652D80" w:rsidP="00652D80">
      <w:pPr>
        <w:pStyle w:val="23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 xml:space="preserve">4) обязательные требования по уборке территории сельского поселения Бакалинский сельсовет в летний период, включая обязательные требования по </w:t>
      </w:r>
      <w:r w:rsidRPr="00D217D8">
        <w:rPr>
          <w:rFonts w:eastAsia="Calibri"/>
          <w:bCs/>
          <w:color w:val="000000"/>
          <w:sz w:val="28"/>
          <w:szCs w:val="28"/>
          <w:lang w:eastAsia="en-US"/>
        </w:rPr>
        <w:t>выявлению карантинных, ядовитых и сорных растений, борьбе с ними, локализации, ликвидации их очагов</w:t>
      </w:r>
      <w:r w:rsidRPr="00D217D8">
        <w:rPr>
          <w:color w:val="000000"/>
          <w:sz w:val="28"/>
          <w:szCs w:val="28"/>
        </w:rPr>
        <w:t>;</w:t>
      </w:r>
    </w:p>
    <w:p w14:paraId="45787365" w14:textId="77777777" w:rsidR="00652D80" w:rsidRPr="00D217D8" w:rsidRDefault="00652D80" w:rsidP="00652D80">
      <w:pPr>
        <w:pStyle w:val="23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 xml:space="preserve">5) дополнительные обязательные требования </w:t>
      </w:r>
      <w:r w:rsidRPr="00D217D8">
        <w:rPr>
          <w:color w:val="000000"/>
          <w:sz w:val="28"/>
          <w:szCs w:val="28"/>
          <w:shd w:val="clear" w:color="auto" w:fill="FFFFFF"/>
        </w:rPr>
        <w:t>пожарной безопасности</w:t>
      </w:r>
      <w:r w:rsidRPr="00D217D8">
        <w:rPr>
          <w:color w:val="000000"/>
          <w:sz w:val="28"/>
          <w:szCs w:val="28"/>
        </w:rPr>
        <w:t xml:space="preserve"> в </w:t>
      </w:r>
      <w:r w:rsidRPr="00D217D8">
        <w:rPr>
          <w:color w:val="000000"/>
          <w:sz w:val="28"/>
          <w:szCs w:val="28"/>
          <w:shd w:val="clear" w:color="auto" w:fill="FFFFFF"/>
        </w:rPr>
        <w:t xml:space="preserve">период действия особого противопожарного режима; </w:t>
      </w:r>
    </w:p>
    <w:p w14:paraId="38EFBBF7" w14:textId="77777777" w:rsidR="00652D80" w:rsidRPr="00D217D8" w:rsidRDefault="00652D80" w:rsidP="00652D80">
      <w:pPr>
        <w:pStyle w:val="23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D217D8">
        <w:rPr>
          <w:bCs/>
          <w:color w:val="000000"/>
          <w:sz w:val="28"/>
          <w:szCs w:val="28"/>
        </w:rPr>
        <w:t xml:space="preserve">6) </w:t>
      </w:r>
      <w:r w:rsidRPr="00D217D8">
        <w:rPr>
          <w:color w:val="000000"/>
          <w:sz w:val="28"/>
          <w:szCs w:val="28"/>
        </w:rPr>
        <w:t xml:space="preserve">обязательные требования по </w:t>
      </w:r>
      <w:r w:rsidRPr="00D217D8">
        <w:rPr>
          <w:bCs/>
          <w:color w:val="000000"/>
          <w:sz w:val="28"/>
          <w:szCs w:val="28"/>
        </w:rPr>
        <w:t>прокладке, переустройству, ремонту и содержанию подземных коммуникаций на территориях общего пользования</w:t>
      </w:r>
      <w:r w:rsidRPr="00D217D8">
        <w:rPr>
          <w:color w:val="000000"/>
          <w:sz w:val="28"/>
          <w:szCs w:val="28"/>
        </w:rPr>
        <w:t>;</w:t>
      </w:r>
    </w:p>
    <w:p w14:paraId="600AB723" w14:textId="77777777" w:rsidR="00652D80" w:rsidRPr="00D217D8" w:rsidRDefault="00652D80" w:rsidP="00652D80">
      <w:pPr>
        <w:pStyle w:val="23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 xml:space="preserve">7) обязательные требования по посадке, охране и содержанию зеленых насаждений, в том числе обязательные требования по удалению (сносу), пересадке деревьев и кустарников в соответствии с порубочным билетом и (или) </w:t>
      </w:r>
      <w:r w:rsidRPr="00D217D8">
        <w:rPr>
          <w:color w:val="000000"/>
          <w:sz w:val="28"/>
          <w:szCs w:val="28"/>
        </w:rPr>
        <w:lastRenderedPageBreak/>
        <w:t>разрешением на пересадку деревьев и кустарников, если такие документы (порубочный билет, разрешение на пересадку) должны быть выданы в установленных Правилами благоустройства случаях;</w:t>
      </w:r>
    </w:p>
    <w:p w14:paraId="1620B3B3" w14:textId="77777777" w:rsidR="00652D80" w:rsidRPr="00D217D8" w:rsidRDefault="00652D80" w:rsidP="00652D80">
      <w:pPr>
        <w:pStyle w:val="23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D217D8">
        <w:rPr>
          <w:rFonts w:eastAsia="Calibri"/>
          <w:bCs/>
          <w:color w:val="000000"/>
          <w:sz w:val="28"/>
          <w:szCs w:val="28"/>
          <w:lang w:eastAsia="en-US"/>
        </w:rPr>
        <w:t xml:space="preserve">8) </w:t>
      </w:r>
      <w:r w:rsidRPr="00D217D8">
        <w:rPr>
          <w:color w:val="000000"/>
          <w:sz w:val="28"/>
          <w:szCs w:val="28"/>
        </w:rPr>
        <w:t>обязательные требования по складированию твердых коммунальных отходов;</w:t>
      </w:r>
    </w:p>
    <w:p w14:paraId="7F9AA8C6" w14:textId="77777777" w:rsidR="00652D80" w:rsidRPr="00D217D8" w:rsidRDefault="00652D80" w:rsidP="00652D80">
      <w:pPr>
        <w:pStyle w:val="23"/>
        <w:tabs>
          <w:tab w:val="left" w:pos="1200"/>
        </w:tabs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D217D8">
        <w:rPr>
          <w:color w:val="000000"/>
          <w:sz w:val="28"/>
          <w:szCs w:val="28"/>
        </w:rPr>
        <w:t xml:space="preserve">9) обязательные требования по </w:t>
      </w:r>
      <w:r w:rsidRPr="00D217D8">
        <w:rPr>
          <w:bCs/>
          <w:color w:val="000000"/>
          <w:sz w:val="28"/>
          <w:szCs w:val="28"/>
        </w:rPr>
        <w:t>выгулу животных</w:t>
      </w:r>
      <w:r w:rsidRPr="00D217D8">
        <w:rPr>
          <w:color w:val="000000"/>
          <w:sz w:val="28"/>
          <w:szCs w:val="28"/>
        </w:rPr>
        <w:t xml:space="preserve"> и требования о недопустимости </w:t>
      </w:r>
      <w:r w:rsidRPr="00D217D8">
        <w:rPr>
          <w:sz w:val="28"/>
          <w:szCs w:val="28"/>
        </w:rPr>
        <w:t>выпаса сельскохозяйственных животных и птиц на территориях общего пользования и иных, предусмотренных Правилами благоустройства, территориях.</w:t>
      </w:r>
    </w:p>
    <w:p w14:paraId="6B49B075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2.3. Муниципальный контроль осуществляется посредством:</w:t>
      </w:r>
    </w:p>
    <w:p w14:paraId="05037484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организации и проведения проверок выполнения юридическими лицами, индивидуальными предпринимателями и гражданами обязательных требований Правил благоустройства;</w:t>
      </w:r>
    </w:p>
    <w:p w14:paraId="709990BE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14:paraId="4E52A9FB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организации и проведения мероприятий по профилактике рисков причинения вреда (ущерба) охраняемым законом ценностям;</w:t>
      </w:r>
    </w:p>
    <w:p w14:paraId="544FDDD2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организации и проведения мероприятий по контролю, осуществляемых без взаимодействия с юридическими лицами, индивидуальными предпринимателями.</w:t>
      </w:r>
    </w:p>
    <w:p w14:paraId="16FDA0C0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2.4. Субъекты контроля:</w:t>
      </w:r>
    </w:p>
    <w:p w14:paraId="1B0CA8F7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юридические лица, индивидуальные предприниматели и граждане, при осуществлении ими производственной и иной деятельности в сфере отношений, связанных с обеспечением благоустройства территории.</w:t>
      </w:r>
    </w:p>
    <w:p w14:paraId="4FBABC95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2.5. Перечень правовых актов и их отдельных частей (положений), содержащих обязательные требования, соблюдение которых оценивается при проведении муниципального контроля в сфере благоустройства:</w:t>
      </w:r>
    </w:p>
    <w:p w14:paraId="49E18A74" w14:textId="2003604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 xml:space="preserve">Правила благоустройства территории </w:t>
      </w:r>
      <w:r w:rsidR="009752B0" w:rsidRPr="009752B0">
        <w:rPr>
          <w:sz w:val="28"/>
          <w:szCs w:val="28"/>
          <w:lang w:eastAsia="ru-RU"/>
        </w:rPr>
        <w:t xml:space="preserve">сельского поселения </w:t>
      </w:r>
      <w:r w:rsidR="000B2019">
        <w:rPr>
          <w:sz w:val="28"/>
          <w:szCs w:val="28"/>
          <w:lang w:eastAsia="ru-RU"/>
        </w:rPr>
        <w:t>Юмагузинский</w:t>
      </w:r>
      <w:r w:rsidR="00D269E2">
        <w:rPr>
          <w:sz w:val="28"/>
          <w:szCs w:val="28"/>
          <w:lang w:eastAsia="ru-RU"/>
        </w:rPr>
        <w:t xml:space="preserve"> </w:t>
      </w:r>
      <w:r w:rsidR="009752B0" w:rsidRPr="009752B0">
        <w:rPr>
          <w:sz w:val="28"/>
          <w:szCs w:val="28"/>
          <w:lang w:eastAsia="ru-RU"/>
        </w:rPr>
        <w:t xml:space="preserve">сельсовет муниципального района </w:t>
      </w:r>
      <w:r w:rsidR="00D269E2">
        <w:rPr>
          <w:sz w:val="28"/>
          <w:szCs w:val="28"/>
        </w:rPr>
        <w:t>Кугарчинский</w:t>
      </w:r>
      <w:r w:rsidR="009752B0" w:rsidRPr="009752B0">
        <w:rPr>
          <w:sz w:val="28"/>
          <w:szCs w:val="28"/>
          <w:lang w:eastAsia="ru-RU"/>
        </w:rPr>
        <w:t xml:space="preserve"> район </w:t>
      </w:r>
      <w:r w:rsidRPr="00F85018">
        <w:rPr>
          <w:sz w:val="28"/>
          <w:szCs w:val="28"/>
          <w:lang w:eastAsia="ru-RU"/>
        </w:rPr>
        <w:t xml:space="preserve">Республики Башкортостан, утвержденные решением Совета </w:t>
      </w:r>
      <w:r w:rsidR="009752B0" w:rsidRPr="009752B0">
        <w:rPr>
          <w:sz w:val="28"/>
          <w:szCs w:val="28"/>
          <w:lang w:eastAsia="ru-RU"/>
        </w:rPr>
        <w:t xml:space="preserve">сельского поселения </w:t>
      </w:r>
      <w:r w:rsidR="000B2019">
        <w:rPr>
          <w:bCs/>
          <w:kern w:val="36"/>
          <w:sz w:val="28"/>
          <w:szCs w:val="28"/>
          <w:lang w:eastAsia="ru-RU"/>
        </w:rPr>
        <w:t>Юмагузинский</w:t>
      </w:r>
      <w:r w:rsidR="009752B0" w:rsidRPr="009752B0">
        <w:rPr>
          <w:sz w:val="28"/>
          <w:szCs w:val="28"/>
          <w:lang w:eastAsia="ru-RU"/>
        </w:rPr>
        <w:t xml:space="preserve"> сельсовет муниципального района </w:t>
      </w:r>
      <w:r w:rsidR="00D269E2">
        <w:rPr>
          <w:sz w:val="28"/>
          <w:szCs w:val="28"/>
        </w:rPr>
        <w:t>Кугарчинский</w:t>
      </w:r>
      <w:r w:rsidR="009752B0" w:rsidRPr="009752B0">
        <w:rPr>
          <w:sz w:val="28"/>
          <w:szCs w:val="28"/>
          <w:lang w:eastAsia="ru-RU"/>
        </w:rPr>
        <w:t xml:space="preserve"> район </w:t>
      </w:r>
      <w:r w:rsidRPr="00F85018">
        <w:rPr>
          <w:sz w:val="28"/>
          <w:szCs w:val="28"/>
          <w:lang w:eastAsia="ru-RU"/>
        </w:rPr>
        <w:t xml:space="preserve">№ </w:t>
      </w:r>
      <w:r w:rsidR="00D269E2">
        <w:rPr>
          <w:sz w:val="28"/>
          <w:szCs w:val="28"/>
          <w:lang w:eastAsia="ru-RU"/>
        </w:rPr>
        <w:t>15</w:t>
      </w:r>
      <w:r w:rsidR="009752B0">
        <w:rPr>
          <w:sz w:val="28"/>
          <w:szCs w:val="28"/>
          <w:lang w:eastAsia="ru-RU"/>
        </w:rPr>
        <w:t xml:space="preserve"> </w:t>
      </w:r>
      <w:r w:rsidRPr="00F85018">
        <w:rPr>
          <w:sz w:val="28"/>
          <w:szCs w:val="28"/>
          <w:lang w:eastAsia="ru-RU"/>
        </w:rPr>
        <w:t>от</w:t>
      </w:r>
      <w:r>
        <w:rPr>
          <w:sz w:val="28"/>
          <w:szCs w:val="28"/>
          <w:lang w:eastAsia="ru-RU"/>
        </w:rPr>
        <w:t> </w:t>
      </w:r>
      <w:r w:rsidR="009752B0">
        <w:rPr>
          <w:sz w:val="28"/>
          <w:szCs w:val="28"/>
          <w:lang w:eastAsia="ru-RU"/>
        </w:rPr>
        <w:t>01</w:t>
      </w:r>
      <w:r>
        <w:rPr>
          <w:sz w:val="28"/>
          <w:szCs w:val="28"/>
          <w:lang w:eastAsia="ru-RU"/>
        </w:rPr>
        <w:t> </w:t>
      </w:r>
      <w:r w:rsidR="00D269E2">
        <w:rPr>
          <w:sz w:val="28"/>
          <w:szCs w:val="28"/>
          <w:lang w:eastAsia="ru-RU"/>
        </w:rPr>
        <w:t>октября</w:t>
      </w:r>
      <w:r>
        <w:rPr>
          <w:sz w:val="28"/>
          <w:szCs w:val="28"/>
          <w:lang w:eastAsia="ru-RU"/>
        </w:rPr>
        <w:t xml:space="preserve"> </w:t>
      </w:r>
      <w:r w:rsidR="009752B0">
        <w:rPr>
          <w:sz w:val="28"/>
          <w:szCs w:val="28"/>
          <w:lang w:eastAsia="ru-RU"/>
        </w:rPr>
        <w:t>2019</w:t>
      </w:r>
      <w:r w:rsidR="00315DC4">
        <w:rPr>
          <w:sz w:val="28"/>
          <w:szCs w:val="28"/>
          <w:lang w:eastAsia="ru-RU"/>
        </w:rPr>
        <w:t>.</w:t>
      </w:r>
    </w:p>
    <w:p w14:paraId="6C895450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Кодекс об административных правонарушениях Республики Башкортостан</w:t>
      </w:r>
    </w:p>
    <w:p w14:paraId="6B746889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2.6. Анализ и оценка рисков причинения вреда охраняемым законом ценностям.</w:t>
      </w:r>
    </w:p>
    <w:p w14:paraId="6BDB4A20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Мониторинг состояния субъектов контроля в сфере соблюдения правил благоустройства выявил, что ключевыми и наиболее значимыми рисками являются нарушения, предусмотренные Правилами благоустройства в части загрязнения территории, а именно мусор на прилегающих к хозяйствующим субъектам территориях, размещение автотранспортных средств на озелененной территории, непринятие мер по ремонту и содержанию фасадов, размещению незаконной рекламы, нарушения при проведении земляных работ и прочее.</w:t>
      </w:r>
    </w:p>
    <w:p w14:paraId="56B79F4A" w14:textId="77777777" w:rsidR="00D20AB9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lastRenderedPageBreak/>
        <w:t>Наиболее значимым риском является факт причинения вреда объектам благоустройства (повреждение и (или) уничтожение объектов благоустройства: малых архитектурных форм, зеленых насаждений, загрязнение территории различными отходами) вследствие нарушения законодательства контролируемым лицом, в том числе в следствие действий (бездействия) должностных лиц контролируемого лица, и (или) иными лицами, действующими на основании договорных отношений с контролируемым лицом.</w:t>
      </w:r>
    </w:p>
    <w:p w14:paraId="5D66C8DA" w14:textId="77777777" w:rsidR="00D20AB9" w:rsidRPr="00F85018" w:rsidRDefault="00D20AB9" w:rsidP="00D20AB9">
      <w:pPr>
        <w:ind w:firstLine="708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Проведение профилактических мероприятий, направленных на соблюдение подконтрольными субъектами обязательных требований Правил благоустройства, на побуждение субъектов благоустройства к добросовестности, будет способствовать улучшению в целом ситуации, повышению ответственности подконтрольных субъектов, снижению количества выявляемых нарушений обязательных требований, требований, установленных муниципальными правовыми актами в указанной сфере.</w:t>
      </w:r>
    </w:p>
    <w:p w14:paraId="4B342D69" w14:textId="77777777" w:rsidR="00D20AB9" w:rsidRDefault="00D20AB9" w:rsidP="00D20AB9">
      <w:pPr>
        <w:jc w:val="center"/>
        <w:rPr>
          <w:sz w:val="28"/>
          <w:szCs w:val="28"/>
          <w:lang w:eastAsia="ru-RU"/>
        </w:rPr>
      </w:pPr>
    </w:p>
    <w:p w14:paraId="2BBEE34C" w14:textId="77777777" w:rsidR="00D20AB9" w:rsidRPr="00F85018" w:rsidRDefault="00D20AB9" w:rsidP="00D20AB9">
      <w:pPr>
        <w:jc w:val="center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Раздел 3. Цели и задачи Программы</w:t>
      </w:r>
    </w:p>
    <w:p w14:paraId="55229F65" w14:textId="77777777" w:rsidR="00D20AB9" w:rsidRDefault="00D20AB9" w:rsidP="00D20AB9">
      <w:pPr>
        <w:jc w:val="both"/>
        <w:rPr>
          <w:sz w:val="28"/>
          <w:szCs w:val="28"/>
          <w:lang w:eastAsia="ru-RU"/>
        </w:rPr>
      </w:pPr>
    </w:p>
    <w:p w14:paraId="2C49B5CB" w14:textId="77777777" w:rsidR="00D20AB9" w:rsidRPr="00F85018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3.1. Цели Программы:</w:t>
      </w:r>
    </w:p>
    <w:p w14:paraId="22CFE6E4" w14:textId="77777777" w:rsidR="00D20AB9" w:rsidRPr="00F85018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стимулирование добросовестного соблюдения обязательных требований всеми контролируемыми лицами;</w:t>
      </w:r>
    </w:p>
    <w:p w14:paraId="1CD990DF" w14:textId="77777777" w:rsidR="00D20AB9" w:rsidRPr="00F85018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14:paraId="61977EE5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создание условий для доведения обязательных требований до контролируемых лиц, повышение информированности о способах их соблюдения</w:t>
      </w:r>
      <w:r>
        <w:rPr>
          <w:sz w:val="28"/>
          <w:szCs w:val="28"/>
          <w:lang w:eastAsia="ru-RU"/>
        </w:rPr>
        <w:t>;</w:t>
      </w:r>
    </w:p>
    <w:p w14:paraId="0BEC06C3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профилактика и предупреждение правонарушений в сфере деятельности субъектами контроля</w:t>
      </w:r>
      <w:r>
        <w:rPr>
          <w:sz w:val="28"/>
          <w:szCs w:val="28"/>
          <w:lang w:eastAsia="ru-RU"/>
        </w:rPr>
        <w:t>;</w:t>
      </w:r>
    </w:p>
    <w:p w14:paraId="78CC2C12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обеспечение соблюдения субъектами контроля обязательных требований и требований, установленных муниципальными правовыми актами</w:t>
      </w:r>
      <w:r>
        <w:rPr>
          <w:sz w:val="28"/>
          <w:szCs w:val="28"/>
          <w:lang w:eastAsia="ru-RU"/>
        </w:rPr>
        <w:t>.</w:t>
      </w:r>
    </w:p>
    <w:p w14:paraId="4BC3A872" w14:textId="77777777" w:rsidR="00D20AB9" w:rsidRPr="00F85018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3.2. Задачи Программы:</w:t>
      </w:r>
    </w:p>
    <w:p w14:paraId="2C220BA3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выявление причин, факторов и условий, способствующих нарушению обязательных требований законодательства, определение способов устранения или снижения рисков их возникновения;</w:t>
      </w:r>
    </w:p>
    <w:p w14:paraId="3125271C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установление зависимости видов, форм и интенсивности профилактических мероприятий от особенностей конкретных субъектов контроля, и проведение профилактических мероприятий с учетом данных факторов;</w:t>
      </w:r>
    </w:p>
    <w:p w14:paraId="795A2E2B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формирование единого понимания обязательных требований законодательства у всех участников контрольной деятельности;</w:t>
      </w:r>
    </w:p>
    <w:p w14:paraId="13AA0F06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создание системы консультирования подконтрольных субъектов, в том числе с использованием современных информационно-телекоммуникационных технологий;</w:t>
      </w:r>
    </w:p>
    <w:p w14:paraId="7E0F2621" w14:textId="77777777" w:rsidR="00D20AB9" w:rsidRPr="00F85018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lastRenderedPageBreak/>
        <w:t>повышение уровня правовой грамотности субъектов контроля, в том числе путем обеспечения доступности информации об обязательных требованиях законодательства и необходимых мерах по их исполнению.</w:t>
      </w:r>
    </w:p>
    <w:p w14:paraId="2636AEBC" w14:textId="77777777" w:rsidR="00D20AB9" w:rsidRPr="00F85018" w:rsidRDefault="00D20AB9" w:rsidP="00D20AB9">
      <w:pPr>
        <w:rPr>
          <w:sz w:val="28"/>
          <w:szCs w:val="28"/>
          <w:lang w:eastAsia="ru-RU"/>
        </w:rPr>
      </w:pPr>
    </w:p>
    <w:p w14:paraId="1ADA27C2" w14:textId="77777777" w:rsidR="00D20AB9" w:rsidRPr="00F85018" w:rsidRDefault="00D20AB9" w:rsidP="00D20AB9">
      <w:pPr>
        <w:jc w:val="center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Раздел 4. План мероприятий по профилактике нарушений</w:t>
      </w:r>
    </w:p>
    <w:p w14:paraId="3E33FF90" w14:textId="77777777" w:rsidR="00D20AB9" w:rsidRPr="00F85018" w:rsidRDefault="00D20AB9" w:rsidP="00D20AB9">
      <w:pPr>
        <w:jc w:val="center"/>
        <w:rPr>
          <w:sz w:val="28"/>
          <w:szCs w:val="28"/>
          <w:lang w:eastAsia="ru-RU"/>
        </w:rPr>
      </w:pPr>
    </w:p>
    <w:p w14:paraId="6BE01917" w14:textId="77777777" w:rsidR="00D20AB9" w:rsidRPr="00F85018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</w:t>
      </w:r>
      <w:r w:rsidR="00FA37F2">
        <w:rPr>
          <w:sz w:val="28"/>
          <w:szCs w:val="28"/>
          <w:lang w:eastAsia="ru-RU"/>
        </w:rPr>
        <w:t>3</w:t>
      </w:r>
      <w:r w:rsidRPr="00F85018">
        <w:rPr>
          <w:sz w:val="28"/>
          <w:szCs w:val="28"/>
          <w:lang w:eastAsia="ru-RU"/>
        </w:rPr>
        <w:t xml:space="preserve"> год, сроки (периодичность) их проведения приведены в Плане мероприятий по профилактике нарушений в сфере благоустройства на 202</w:t>
      </w:r>
      <w:r w:rsidR="00FA37F2">
        <w:rPr>
          <w:sz w:val="28"/>
          <w:szCs w:val="28"/>
          <w:lang w:eastAsia="ru-RU"/>
        </w:rPr>
        <w:t>3</w:t>
      </w:r>
      <w:r w:rsidRPr="00F85018">
        <w:rPr>
          <w:sz w:val="28"/>
          <w:szCs w:val="28"/>
          <w:lang w:eastAsia="ru-RU"/>
        </w:rPr>
        <w:t xml:space="preserve"> год (приложение).</w:t>
      </w:r>
    </w:p>
    <w:p w14:paraId="0F2F8922" w14:textId="77777777" w:rsidR="00D20AB9" w:rsidRDefault="00D20AB9" w:rsidP="00D20AB9">
      <w:pPr>
        <w:jc w:val="center"/>
        <w:rPr>
          <w:sz w:val="28"/>
          <w:szCs w:val="28"/>
          <w:lang w:eastAsia="ru-RU"/>
        </w:rPr>
      </w:pPr>
    </w:p>
    <w:p w14:paraId="2DACA7E8" w14:textId="77777777" w:rsidR="00D20AB9" w:rsidRPr="00F85018" w:rsidRDefault="00D20AB9" w:rsidP="00D20AB9">
      <w:pPr>
        <w:jc w:val="center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Раздел 5. Результативность и эффективность Программы.</w:t>
      </w:r>
    </w:p>
    <w:p w14:paraId="53B23EDB" w14:textId="77777777" w:rsidR="00D20AB9" w:rsidRDefault="00D20AB9" w:rsidP="00D20AB9">
      <w:pPr>
        <w:jc w:val="both"/>
        <w:rPr>
          <w:sz w:val="28"/>
          <w:szCs w:val="28"/>
          <w:lang w:eastAsia="ru-RU"/>
        </w:rPr>
      </w:pPr>
    </w:p>
    <w:p w14:paraId="78222DA6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Снижение рисков причинения вреда охраняемым законом ценностям</w:t>
      </w:r>
      <w:r>
        <w:rPr>
          <w:sz w:val="28"/>
          <w:szCs w:val="28"/>
          <w:lang w:eastAsia="ru-RU"/>
        </w:rPr>
        <w:t>.</w:t>
      </w:r>
    </w:p>
    <w:p w14:paraId="523E2E31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Увеличение доли законопослушных субъектов контроля - развитие системы профилактических мероприятий органа муниципального контроля</w:t>
      </w:r>
      <w:r>
        <w:rPr>
          <w:sz w:val="28"/>
          <w:szCs w:val="28"/>
          <w:lang w:eastAsia="ru-RU"/>
        </w:rPr>
        <w:t>.</w:t>
      </w:r>
    </w:p>
    <w:p w14:paraId="367EF56D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Внедрение различных способов профилактики</w:t>
      </w:r>
      <w:r>
        <w:rPr>
          <w:sz w:val="28"/>
          <w:szCs w:val="28"/>
          <w:lang w:eastAsia="ru-RU"/>
        </w:rPr>
        <w:t>.</w:t>
      </w:r>
    </w:p>
    <w:p w14:paraId="3F9A3874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Разработка и внедрение технологий профилактической работы внутри органа муниципального контроля</w:t>
      </w:r>
      <w:r>
        <w:rPr>
          <w:sz w:val="28"/>
          <w:szCs w:val="28"/>
          <w:lang w:eastAsia="ru-RU"/>
        </w:rPr>
        <w:t>.</w:t>
      </w:r>
    </w:p>
    <w:p w14:paraId="1A749C86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Обеспечение квалифицированной профилактической работы должностных лиц органа муниципального контроля</w:t>
      </w:r>
      <w:r>
        <w:rPr>
          <w:sz w:val="28"/>
          <w:szCs w:val="28"/>
          <w:lang w:eastAsia="ru-RU"/>
        </w:rPr>
        <w:t>.</w:t>
      </w:r>
    </w:p>
    <w:p w14:paraId="06A5871E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Повышение прозрачности деятельности органа муниципального контроля</w:t>
      </w:r>
      <w:r>
        <w:rPr>
          <w:sz w:val="28"/>
          <w:szCs w:val="28"/>
          <w:lang w:eastAsia="ru-RU"/>
        </w:rPr>
        <w:t>.</w:t>
      </w:r>
    </w:p>
    <w:p w14:paraId="173D337D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Уменьшение административной нагрузки на субъекты контроля</w:t>
      </w:r>
      <w:r>
        <w:rPr>
          <w:sz w:val="28"/>
          <w:szCs w:val="28"/>
          <w:lang w:eastAsia="ru-RU"/>
        </w:rPr>
        <w:t>.</w:t>
      </w:r>
    </w:p>
    <w:p w14:paraId="21ECEE9F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Повышение уровня правовой грамотности субъектов контроля</w:t>
      </w:r>
      <w:r>
        <w:rPr>
          <w:sz w:val="28"/>
          <w:szCs w:val="28"/>
          <w:lang w:eastAsia="ru-RU"/>
        </w:rPr>
        <w:t>.</w:t>
      </w:r>
    </w:p>
    <w:p w14:paraId="198B03AF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Мотивация субъектов контроля к добросовестному поведению</w:t>
      </w:r>
      <w:r>
        <w:rPr>
          <w:sz w:val="28"/>
          <w:szCs w:val="28"/>
          <w:lang w:eastAsia="ru-RU"/>
        </w:rPr>
        <w:t>.</w:t>
      </w:r>
    </w:p>
    <w:p w14:paraId="051913B7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Снижение уровня правонарушений в сфере благоустройства.</w:t>
      </w:r>
    </w:p>
    <w:p w14:paraId="2E15FD5E" w14:textId="77777777" w:rsidR="00D20AB9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Экологический эффект- повышение уровня экологической безопасности населения.</w:t>
      </w:r>
    </w:p>
    <w:p w14:paraId="1CA5C73B" w14:textId="77777777" w:rsidR="00D20AB9" w:rsidRPr="00F85018" w:rsidRDefault="00D20AB9" w:rsidP="00D20AB9">
      <w:pPr>
        <w:ind w:firstLine="709"/>
        <w:jc w:val="both"/>
        <w:rPr>
          <w:sz w:val="28"/>
          <w:szCs w:val="28"/>
          <w:lang w:eastAsia="ru-RU"/>
        </w:rPr>
      </w:pPr>
      <w:r w:rsidRPr="00F85018">
        <w:rPr>
          <w:sz w:val="28"/>
          <w:szCs w:val="28"/>
          <w:lang w:eastAsia="ru-RU"/>
        </w:rPr>
        <w:t>Системой показателей эффективности программы является высокий уровень правовой грамотности в регулируемых сферах и, как следствие, снижение уровня правонарушений в сфере благоустройства.</w:t>
      </w:r>
    </w:p>
    <w:p w14:paraId="1ED8F23C" w14:textId="77777777" w:rsidR="00D20AB9" w:rsidRPr="00F85018" w:rsidRDefault="00D20AB9" w:rsidP="00D20AB9">
      <w:pPr>
        <w:jc w:val="right"/>
        <w:rPr>
          <w:i/>
          <w:iCs/>
          <w:sz w:val="28"/>
          <w:szCs w:val="28"/>
          <w:lang w:eastAsia="ru-RU"/>
        </w:rPr>
      </w:pPr>
    </w:p>
    <w:p w14:paraId="03D1AC6F" w14:textId="77777777" w:rsidR="00D20AB9" w:rsidRPr="00F85018" w:rsidRDefault="00D20AB9" w:rsidP="00D20AB9">
      <w:pPr>
        <w:jc w:val="right"/>
        <w:rPr>
          <w:i/>
          <w:iCs/>
          <w:sz w:val="28"/>
          <w:szCs w:val="28"/>
          <w:lang w:eastAsia="ru-RU"/>
        </w:rPr>
        <w:sectPr w:rsidR="00D20AB9" w:rsidRPr="00F85018" w:rsidSect="005E36BE">
          <w:headerReference w:type="default" r:id="rId11"/>
          <w:pgSz w:w="11906" w:h="16838"/>
          <w:pgMar w:top="567" w:right="567" w:bottom="1134" w:left="1701" w:header="709" w:footer="709" w:gutter="0"/>
          <w:cols w:space="708"/>
          <w:titlePg/>
          <w:docGrid w:linePitch="360"/>
        </w:sectPr>
      </w:pPr>
    </w:p>
    <w:p w14:paraId="1DD0E07D" w14:textId="77777777" w:rsidR="003759D4" w:rsidRDefault="003759D4" w:rsidP="003759D4">
      <w:pPr>
        <w:jc w:val="center"/>
        <w:rPr>
          <w:sz w:val="28"/>
          <w:szCs w:val="28"/>
          <w:lang w:eastAsia="ru-RU"/>
        </w:rPr>
      </w:pPr>
    </w:p>
    <w:p w14:paraId="7140DDCB" w14:textId="77777777" w:rsidR="003759D4" w:rsidRPr="003759D4" w:rsidRDefault="003759D4" w:rsidP="003759D4">
      <w:pPr>
        <w:jc w:val="center"/>
        <w:rPr>
          <w:sz w:val="28"/>
          <w:szCs w:val="28"/>
          <w:lang w:eastAsia="ru-RU"/>
        </w:rPr>
      </w:pPr>
      <w:r w:rsidRPr="003759D4">
        <w:rPr>
          <w:sz w:val="28"/>
          <w:szCs w:val="28"/>
          <w:lang w:eastAsia="ru-RU"/>
        </w:rPr>
        <w:t xml:space="preserve">Перечень профилактических мероприятий, </w:t>
      </w:r>
    </w:p>
    <w:p w14:paraId="6089B266" w14:textId="77777777" w:rsidR="00D20AB9" w:rsidRDefault="003759D4" w:rsidP="003759D4">
      <w:pPr>
        <w:jc w:val="center"/>
        <w:rPr>
          <w:sz w:val="28"/>
          <w:szCs w:val="28"/>
          <w:lang w:eastAsia="ru-RU"/>
        </w:rPr>
      </w:pPr>
      <w:r w:rsidRPr="003759D4">
        <w:rPr>
          <w:sz w:val="28"/>
          <w:szCs w:val="28"/>
          <w:lang w:eastAsia="ru-RU"/>
        </w:rPr>
        <w:t>сроки (периодичность) их проведения</w:t>
      </w:r>
    </w:p>
    <w:p w14:paraId="1D8DE46C" w14:textId="77777777" w:rsidR="003759D4" w:rsidRPr="004C46D4" w:rsidRDefault="003759D4" w:rsidP="003759D4">
      <w:pPr>
        <w:jc w:val="center"/>
        <w:rPr>
          <w:sz w:val="28"/>
          <w:szCs w:val="28"/>
          <w:lang w:eastAsia="ru-RU"/>
        </w:rPr>
      </w:pPr>
    </w:p>
    <w:tbl>
      <w:tblPr>
        <w:tblW w:w="10633" w:type="dxa"/>
        <w:tblInd w:w="-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"/>
        <w:gridCol w:w="2123"/>
        <w:gridCol w:w="4253"/>
        <w:gridCol w:w="1851"/>
        <w:gridCol w:w="1693"/>
      </w:tblGrid>
      <w:tr w:rsidR="00D20AB9" w:rsidRPr="003759D4" w14:paraId="3986C10C" w14:textId="77777777" w:rsidTr="003759D4">
        <w:tc>
          <w:tcPr>
            <w:tcW w:w="71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780D641" w14:textId="77777777" w:rsidR="00D20AB9" w:rsidRPr="003759D4" w:rsidRDefault="00D20AB9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№</w:t>
            </w:r>
          </w:p>
          <w:p w14:paraId="54A85F58" w14:textId="77777777" w:rsidR="00D20AB9" w:rsidRPr="003759D4" w:rsidRDefault="00D20AB9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A5E83BD" w14:textId="77777777" w:rsidR="00D20AB9" w:rsidRPr="003759D4" w:rsidRDefault="00D20AB9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425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F0E284" w14:textId="77777777" w:rsidR="00D20AB9" w:rsidRPr="003759D4" w:rsidRDefault="00D20AB9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Сведения о мероприятии</w:t>
            </w:r>
          </w:p>
        </w:tc>
        <w:tc>
          <w:tcPr>
            <w:tcW w:w="18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22EE1A2" w14:textId="77777777" w:rsidR="00D20AB9" w:rsidRPr="003759D4" w:rsidRDefault="00D20AB9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169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B92CB1C" w14:textId="77777777" w:rsidR="00D20AB9" w:rsidRPr="003759D4" w:rsidRDefault="00D20AB9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Срок исполнения</w:t>
            </w:r>
          </w:p>
        </w:tc>
      </w:tr>
      <w:tr w:rsidR="00D20AB9" w:rsidRPr="003759D4" w14:paraId="526E6ED6" w14:textId="77777777" w:rsidTr="003759D4">
        <w:tc>
          <w:tcPr>
            <w:tcW w:w="71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1A8B4F7" w14:textId="77777777" w:rsidR="00D20AB9" w:rsidRPr="003759D4" w:rsidRDefault="00D20AB9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03325C5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Информирование</w:t>
            </w:r>
          </w:p>
        </w:tc>
        <w:tc>
          <w:tcPr>
            <w:tcW w:w="425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53CDFB2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Информирование контролируемых лиц и иных заинтересованных лиц по вопросам соблюдения обязательных требований.</w:t>
            </w:r>
          </w:p>
          <w:p w14:paraId="0B5E688A" w14:textId="0B324268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025203" w:rsidRPr="00025203">
              <w:rPr>
                <w:sz w:val="24"/>
                <w:szCs w:val="24"/>
                <w:lang w:eastAsia="ru-RU"/>
              </w:rPr>
              <w:t xml:space="preserve">сельского поселения </w:t>
            </w:r>
            <w:r w:rsidR="000B2019">
              <w:rPr>
                <w:sz w:val="24"/>
                <w:szCs w:val="24"/>
                <w:lang w:eastAsia="ru-RU"/>
              </w:rPr>
              <w:t>Юмагузинский</w:t>
            </w:r>
            <w:r w:rsidR="00025203" w:rsidRPr="00025203">
              <w:rPr>
                <w:sz w:val="24"/>
                <w:szCs w:val="24"/>
                <w:lang w:eastAsia="ru-RU"/>
              </w:rPr>
              <w:t xml:space="preserve"> сельсовет муниципального района </w:t>
            </w:r>
            <w:r w:rsidR="00D269E2">
              <w:rPr>
                <w:sz w:val="24"/>
                <w:szCs w:val="24"/>
                <w:lang w:eastAsia="ru-RU"/>
              </w:rPr>
              <w:t xml:space="preserve">Кугарчинский </w:t>
            </w:r>
            <w:r w:rsidR="00025203" w:rsidRPr="00025203">
              <w:rPr>
                <w:sz w:val="24"/>
                <w:szCs w:val="24"/>
                <w:lang w:eastAsia="ru-RU"/>
              </w:rPr>
              <w:t xml:space="preserve">район </w:t>
            </w:r>
            <w:r w:rsidRPr="003759D4">
              <w:rPr>
                <w:sz w:val="24"/>
                <w:szCs w:val="24"/>
                <w:lang w:eastAsia="ru-RU"/>
              </w:rPr>
              <w:t>Республики Башкортостан в информационно-телекоммуникационной сети Интернет и в иных формах.</w:t>
            </w:r>
          </w:p>
          <w:p w14:paraId="3FDD2470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Администрация размещает и поддерживает в актуальном состоянии на своем официальном сайте в сети Интернет:</w:t>
            </w:r>
          </w:p>
          <w:p w14:paraId="21CBC045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1) тексты нормативных правовых актов, регулирующих осуществление муниципального контроля;</w:t>
            </w:r>
          </w:p>
          <w:p w14:paraId="209BD9E8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2) руководства по соблюдению обязательных требований.</w:t>
            </w:r>
          </w:p>
          <w:p w14:paraId="16034DA9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3) программу профилактики рисков причинения вреда и план проведения плановых контрольных мероприятий;</w:t>
            </w:r>
          </w:p>
          <w:p w14:paraId="17C6FE99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4) сведения о способах получения консультаций по вопросам соблюдения обязательных требований;</w:t>
            </w:r>
          </w:p>
          <w:p w14:paraId="482201E2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5) доклады, содержащие результаты обобщения правоприменительной практики;</w:t>
            </w:r>
          </w:p>
          <w:p w14:paraId="5BAF0DD2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6) доклады о муниципальном контроле;</w:t>
            </w:r>
          </w:p>
          <w:p w14:paraId="65B21F82" w14:textId="77777777" w:rsidR="00D20AB9" w:rsidRPr="003759D4" w:rsidRDefault="00D20AB9" w:rsidP="004D6795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8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D6F9F7B" w14:textId="77777777" w:rsidR="00D20AB9" w:rsidRPr="003759D4" w:rsidRDefault="004F0BB2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bCs/>
                <w:sz w:val="24"/>
                <w:szCs w:val="24"/>
              </w:rPr>
              <w:t>Должностные лица, уполномоченные на осуществление муниципального контроля</w:t>
            </w:r>
          </w:p>
        </w:tc>
        <w:tc>
          <w:tcPr>
            <w:tcW w:w="169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E46290B" w14:textId="77777777" w:rsidR="004F0BB2" w:rsidRPr="003759D4" w:rsidRDefault="004F0BB2" w:rsidP="005E36BE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9D4">
              <w:rPr>
                <w:rFonts w:ascii="Times New Roman" w:hAnsi="Times New Roman" w:cs="Times New Roman"/>
                <w:sz w:val="24"/>
                <w:szCs w:val="24"/>
              </w:rPr>
              <w:t>Постоянно в течение</w:t>
            </w:r>
          </w:p>
          <w:p w14:paraId="24A17279" w14:textId="77777777" w:rsidR="00D20AB9" w:rsidRPr="003759D4" w:rsidRDefault="004F0BB2" w:rsidP="005E36BE">
            <w:pPr>
              <w:jc w:val="both"/>
              <w:rPr>
                <w:sz w:val="24"/>
                <w:szCs w:val="24"/>
              </w:rPr>
            </w:pPr>
            <w:r w:rsidRPr="003759D4">
              <w:rPr>
                <w:sz w:val="24"/>
                <w:szCs w:val="24"/>
              </w:rPr>
              <w:t>2023 г.</w:t>
            </w:r>
          </w:p>
          <w:p w14:paraId="60B15FE0" w14:textId="77777777" w:rsidR="0034070E" w:rsidRPr="003759D4" w:rsidRDefault="0034070E" w:rsidP="004D6795">
            <w:pPr>
              <w:jc w:val="center"/>
              <w:rPr>
                <w:sz w:val="24"/>
                <w:szCs w:val="24"/>
              </w:rPr>
            </w:pPr>
          </w:p>
          <w:p w14:paraId="0FB7FF00" w14:textId="77777777" w:rsidR="0034070E" w:rsidRPr="003759D4" w:rsidRDefault="0034070E" w:rsidP="004D6795">
            <w:pPr>
              <w:jc w:val="center"/>
              <w:rPr>
                <w:sz w:val="24"/>
                <w:szCs w:val="24"/>
              </w:rPr>
            </w:pPr>
          </w:p>
          <w:p w14:paraId="20BE68B0" w14:textId="77777777" w:rsidR="0034070E" w:rsidRPr="003759D4" w:rsidRDefault="0034070E" w:rsidP="004D6795">
            <w:pPr>
              <w:jc w:val="center"/>
              <w:rPr>
                <w:sz w:val="24"/>
                <w:szCs w:val="24"/>
              </w:rPr>
            </w:pPr>
          </w:p>
          <w:p w14:paraId="43C2D891" w14:textId="77777777" w:rsidR="0034070E" w:rsidRPr="003759D4" w:rsidRDefault="0034070E" w:rsidP="004D6795">
            <w:pPr>
              <w:jc w:val="center"/>
              <w:rPr>
                <w:sz w:val="24"/>
                <w:szCs w:val="24"/>
              </w:rPr>
            </w:pPr>
          </w:p>
          <w:p w14:paraId="24FB0819" w14:textId="77777777" w:rsidR="0034070E" w:rsidRPr="003759D4" w:rsidRDefault="0034070E" w:rsidP="004D6795">
            <w:pPr>
              <w:jc w:val="center"/>
              <w:rPr>
                <w:sz w:val="24"/>
                <w:szCs w:val="24"/>
              </w:rPr>
            </w:pPr>
          </w:p>
          <w:p w14:paraId="4D725D41" w14:textId="77777777" w:rsidR="0034070E" w:rsidRPr="003759D4" w:rsidRDefault="0034070E" w:rsidP="004D6795">
            <w:pPr>
              <w:jc w:val="center"/>
              <w:rPr>
                <w:sz w:val="24"/>
                <w:szCs w:val="24"/>
              </w:rPr>
            </w:pPr>
          </w:p>
          <w:p w14:paraId="37706CF7" w14:textId="77777777" w:rsidR="0034070E" w:rsidRPr="003759D4" w:rsidRDefault="0034070E" w:rsidP="004D6795">
            <w:pPr>
              <w:jc w:val="center"/>
              <w:rPr>
                <w:sz w:val="24"/>
                <w:szCs w:val="24"/>
              </w:rPr>
            </w:pPr>
          </w:p>
          <w:p w14:paraId="6F111E36" w14:textId="77777777" w:rsidR="0034070E" w:rsidRPr="003759D4" w:rsidRDefault="0034070E" w:rsidP="004D6795">
            <w:pPr>
              <w:jc w:val="center"/>
              <w:rPr>
                <w:sz w:val="24"/>
                <w:szCs w:val="24"/>
              </w:rPr>
            </w:pPr>
          </w:p>
          <w:p w14:paraId="7EC0FFB0" w14:textId="77777777" w:rsidR="0034070E" w:rsidRPr="003759D4" w:rsidRDefault="0034070E" w:rsidP="004D6795">
            <w:pPr>
              <w:jc w:val="center"/>
              <w:rPr>
                <w:sz w:val="24"/>
                <w:szCs w:val="24"/>
              </w:rPr>
            </w:pPr>
          </w:p>
          <w:p w14:paraId="4D1E0FBA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154E381A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74CAF5A3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293E7743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5C72015B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1CAAECDB" w14:textId="77777777" w:rsidR="00AE3423" w:rsidRPr="003759D4" w:rsidRDefault="00AE3423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644D5D81" w14:textId="77777777" w:rsidR="00AE3423" w:rsidRPr="003759D4" w:rsidRDefault="00AE3423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070916CD" w14:textId="77777777" w:rsidR="003759D4" w:rsidRDefault="003759D4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02BC7065" w14:textId="77777777" w:rsidR="005E36BE" w:rsidRDefault="005E36B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123095D5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сентябрь-декабрь 2023 года</w:t>
            </w:r>
          </w:p>
          <w:p w14:paraId="6CF0B644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698D2DC9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68226530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0A90D53B" w14:textId="77777777" w:rsidR="0034070E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7150F666" w14:textId="77777777" w:rsidR="005E36BE" w:rsidRDefault="005E36B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4A098936" w14:textId="77777777" w:rsidR="005E36BE" w:rsidRPr="003759D4" w:rsidRDefault="005E36BE" w:rsidP="005E36BE">
            <w:pPr>
              <w:rPr>
                <w:sz w:val="24"/>
                <w:szCs w:val="24"/>
                <w:lang w:eastAsia="ru-RU"/>
              </w:rPr>
            </w:pPr>
          </w:p>
          <w:p w14:paraId="6AE1B4A8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6FDC7B47" w14:textId="7777777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</w:p>
          <w:p w14:paraId="78724282" w14:textId="36B162F7" w:rsidR="0034070E" w:rsidRPr="003759D4" w:rsidRDefault="0034070E" w:rsidP="004D6795">
            <w:pPr>
              <w:jc w:val="center"/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до 15.0</w:t>
            </w:r>
            <w:r w:rsidR="00D269E2">
              <w:rPr>
                <w:sz w:val="24"/>
                <w:szCs w:val="24"/>
                <w:lang w:eastAsia="ru-RU"/>
              </w:rPr>
              <w:t>5</w:t>
            </w:r>
            <w:r w:rsidRPr="003759D4">
              <w:rPr>
                <w:sz w:val="24"/>
                <w:szCs w:val="24"/>
                <w:lang w:eastAsia="ru-RU"/>
              </w:rPr>
              <w:t>.2023 года</w:t>
            </w:r>
          </w:p>
        </w:tc>
      </w:tr>
      <w:tr w:rsidR="00D20AB9" w:rsidRPr="003759D4" w14:paraId="23AFCAB4" w14:textId="77777777" w:rsidTr="003759D4">
        <w:tc>
          <w:tcPr>
            <w:tcW w:w="71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19EDA16" w14:textId="77777777" w:rsidR="00D20AB9" w:rsidRPr="003759D4" w:rsidRDefault="007C3DAC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2</w:t>
            </w:r>
            <w:r w:rsidR="00D20AB9" w:rsidRPr="003759D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6216FBB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Объявление предостережений</w:t>
            </w:r>
          </w:p>
        </w:tc>
        <w:tc>
          <w:tcPr>
            <w:tcW w:w="425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C84EF1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 xml:space="preserve">При наличии у контрольного органа сведений о готовящихся или возможных нарушениях обязательных требований, а также о непосредственных нарушениях обязательных требований, если указанные сведения не соответствуют утвержденным индикаторам риска нарушения обязательных требований, контрольный орган объявляет контролируемому лицу </w:t>
            </w:r>
            <w:r w:rsidRPr="003759D4">
              <w:rPr>
                <w:sz w:val="24"/>
                <w:szCs w:val="24"/>
                <w:lang w:eastAsia="ru-RU"/>
              </w:rPr>
              <w:lastRenderedPageBreak/>
              <w:t>предостережение о недопустимости нарушения обязательных требований и предлагает принять меры по обеспечению соблюдения обязательных требований.</w:t>
            </w:r>
          </w:p>
          <w:p w14:paraId="4E89770D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Контролируемое лицо вправе после получения предостережения о недопустимости нарушения обязательных требований подать возражение в отношении указанного предостережения в срок не позднее 30 дней со дня получения им предостережения. Возражение в отношении предостережения рассматривается в течение 30 дней со дня его получения, контролируемому лицу направляется ответ с информацией о согласии или несогласии с возражением. В случае несогласия с возражением указываются соответствующие обоснования.</w:t>
            </w:r>
          </w:p>
        </w:tc>
        <w:tc>
          <w:tcPr>
            <w:tcW w:w="18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A8FF2C" w14:textId="77777777" w:rsidR="00D20AB9" w:rsidRPr="003759D4" w:rsidRDefault="004F0BB2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bCs/>
                <w:sz w:val="24"/>
                <w:szCs w:val="24"/>
              </w:rPr>
              <w:lastRenderedPageBreak/>
              <w:t>Должностные лица, уполномоченные на осуществление муниципального контроля</w:t>
            </w:r>
          </w:p>
        </w:tc>
        <w:tc>
          <w:tcPr>
            <w:tcW w:w="169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1051FF79" w14:textId="77777777" w:rsidR="004F0BB2" w:rsidRPr="003759D4" w:rsidRDefault="004F0BB2" w:rsidP="004F0BB2">
            <w:pPr>
              <w:pStyle w:val="ConsPlusNormal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59D4">
              <w:rPr>
                <w:rFonts w:ascii="Times New Roman" w:hAnsi="Times New Roman" w:cs="Times New Roman"/>
                <w:iCs/>
                <w:sz w:val="24"/>
                <w:szCs w:val="24"/>
              </w:rPr>
              <w:t>По мере</w:t>
            </w:r>
          </w:p>
          <w:p w14:paraId="34C2792F" w14:textId="77777777" w:rsidR="00D20AB9" w:rsidRPr="003759D4" w:rsidRDefault="004F0BB2" w:rsidP="004F0BB2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iCs/>
                <w:sz w:val="24"/>
                <w:szCs w:val="24"/>
              </w:rPr>
              <w:t>необходимости</w:t>
            </w:r>
          </w:p>
        </w:tc>
      </w:tr>
      <w:tr w:rsidR="004F0BB2" w:rsidRPr="003759D4" w14:paraId="2118FBBD" w14:textId="77777777" w:rsidTr="003759D4">
        <w:tc>
          <w:tcPr>
            <w:tcW w:w="71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2A0031EF" w14:textId="77777777" w:rsidR="004F0BB2" w:rsidRPr="003759D4" w:rsidRDefault="004F0BB2" w:rsidP="004F0BB2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1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64886FCB" w14:textId="77777777" w:rsidR="004F0BB2" w:rsidRPr="003759D4" w:rsidRDefault="004F0BB2" w:rsidP="004F0BB2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Консультирование</w:t>
            </w:r>
          </w:p>
        </w:tc>
        <w:tc>
          <w:tcPr>
            <w:tcW w:w="425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135B402" w14:textId="77777777" w:rsidR="004F0BB2" w:rsidRPr="003759D4" w:rsidRDefault="004F0BB2" w:rsidP="004F0BB2">
            <w:pPr>
              <w:rPr>
                <w:sz w:val="24"/>
                <w:szCs w:val="24"/>
              </w:rPr>
            </w:pPr>
            <w:r w:rsidRPr="003759D4">
              <w:rPr>
                <w:sz w:val="24"/>
                <w:szCs w:val="24"/>
              </w:rPr>
              <w:t>Консультирование осуществляется в устной или письменной форме по следующим вопросам:</w:t>
            </w:r>
          </w:p>
          <w:p w14:paraId="644794D4" w14:textId="77777777" w:rsidR="004F0BB2" w:rsidRPr="003759D4" w:rsidRDefault="004F0BB2" w:rsidP="004F0BB2">
            <w:pPr>
              <w:rPr>
                <w:sz w:val="24"/>
                <w:szCs w:val="24"/>
              </w:rPr>
            </w:pPr>
            <w:r w:rsidRPr="003759D4">
              <w:rPr>
                <w:sz w:val="24"/>
                <w:szCs w:val="24"/>
              </w:rPr>
              <w:t>1) организация и осуществление контроля в сфере благоустройства;</w:t>
            </w:r>
          </w:p>
          <w:p w14:paraId="29257CA2" w14:textId="77777777" w:rsidR="004F0BB2" w:rsidRPr="003759D4" w:rsidRDefault="004F0BB2" w:rsidP="004F0BB2">
            <w:pPr>
              <w:rPr>
                <w:sz w:val="24"/>
                <w:szCs w:val="24"/>
              </w:rPr>
            </w:pPr>
            <w:r w:rsidRPr="003759D4">
              <w:rPr>
                <w:sz w:val="24"/>
                <w:szCs w:val="24"/>
              </w:rPr>
              <w:t>2) порядок осуществления контрольных мероприятий, установленных настоящим Положением;</w:t>
            </w:r>
          </w:p>
          <w:p w14:paraId="1E2B10BF" w14:textId="77777777" w:rsidR="004F0BB2" w:rsidRPr="003759D4" w:rsidRDefault="004F0BB2" w:rsidP="004F0BB2">
            <w:pPr>
              <w:rPr>
                <w:sz w:val="24"/>
                <w:szCs w:val="24"/>
              </w:rPr>
            </w:pPr>
            <w:r w:rsidRPr="003759D4">
              <w:rPr>
                <w:sz w:val="24"/>
                <w:szCs w:val="24"/>
              </w:rPr>
              <w:t>3) порядок обжалования действий (бездействия) должностных лиц, уполномоченных осуществлять контроль;</w:t>
            </w:r>
          </w:p>
          <w:p w14:paraId="752E2435" w14:textId="77777777" w:rsidR="004F0BB2" w:rsidRPr="003759D4" w:rsidRDefault="004F0BB2" w:rsidP="004F0BB2">
            <w:pPr>
              <w:rPr>
                <w:sz w:val="24"/>
                <w:szCs w:val="24"/>
              </w:rPr>
            </w:pPr>
            <w:r w:rsidRPr="003759D4">
              <w:rPr>
                <w:sz w:val="24"/>
                <w:szCs w:val="24"/>
              </w:rPr>
              <w:t>4)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мероприятий.</w:t>
            </w:r>
          </w:p>
          <w:p w14:paraId="063007A2" w14:textId="77777777" w:rsidR="004F0BB2" w:rsidRPr="003759D4" w:rsidRDefault="004F0BB2" w:rsidP="004F0BB2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</w:rPr>
              <w:t xml:space="preserve">Консультирование контролируемых лиц в устной форме может осуществляться также на собраниях и конференциях граждан. </w:t>
            </w:r>
          </w:p>
        </w:tc>
        <w:tc>
          <w:tcPr>
            <w:tcW w:w="1851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BA1876C" w14:textId="77777777" w:rsidR="004F0BB2" w:rsidRPr="003759D4" w:rsidRDefault="004F0BB2" w:rsidP="004F0BB2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bCs/>
                <w:sz w:val="24"/>
                <w:szCs w:val="24"/>
              </w:rPr>
              <w:t>Должностные лица, уполномоченные на осуществление муниципального контроля</w:t>
            </w:r>
          </w:p>
        </w:tc>
        <w:tc>
          <w:tcPr>
            <w:tcW w:w="169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7ED53590" w14:textId="77777777" w:rsidR="004F0BB2" w:rsidRPr="003759D4" w:rsidRDefault="004F0BB2" w:rsidP="004F0BB2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59D4">
              <w:rPr>
                <w:rFonts w:ascii="Times New Roman" w:hAnsi="Times New Roman" w:cs="Times New Roman"/>
                <w:sz w:val="24"/>
                <w:szCs w:val="24"/>
              </w:rPr>
              <w:t>Постоянно в течение</w:t>
            </w:r>
          </w:p>
          <w:p w14:paraId="5474D4EA" w14:textId="77777777" w:rsidR="004F0BB2" w:rsidRPr="003759D4" w:rsidRDefault="004F0BB2" w:rsidP="004F0BB2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</w:rPr>
              <w:t>2023 г.</w:t>
            </w:r>
          </w:p>
        </w:tc>
      </w:tr>
      <w:tr w:rsidR="00D20AB9" w:rsidRPr="003759D4" w14:paraId="26D34EFB" w14:textId="77777777" w:rsidTr="003759D4">
        <w:tc>
          <w:tcPr>
            <w:tcW w:w="71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567E3642" w14:textId="77777777" w:rsidR="00D20AB9" w:rsidRPr="003759D4" w:rsidRDefault="007C3DAC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4</w:t>
            </w:r>
            <w:r w:rsidR="00D20AB9" w:rsidRPr="003759D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42F46F72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Профилактический визит</w:t>
            </w:r>
          </w:p>
        </w:tc>
        <w:tc>
          <w:tcPr>
            <w:tcW w:w="4253" w:type="dxa"/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366450B7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Обязательный профилактический визит проводится в отношении объектов контроля, отнесенных к категории значительного риска и в отношении контролируемых лиц, впервые приступающих к осуществлению деятельности в сфере благоустройства.</w:t>
            </w:r>
          </w:p>
          <w:p w14:paraId="41795053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 xml:space="preserve">О проведении обязательного профилактического визита контролируемое лицо уведомляется </w:t>
            </w:r>
            <w:r w:rsidRPr="003759D4">
              <w:rPr>
                <w:sz w:val="24"/>
                <w:szCs w:val="24"/>
                <w:lang w:eastAsia="ru-RU"/>
              </w:rPr>
              <w:lastRenderedPageBreak/>
              <w:t>органом муниципального контроля не позднее чем за 5 рабочих дней до дня его проведения в письменной форме на бумажном носителе почтовым отправлением либо в форме электронного документа, подписанного электронной подписью, в порядке, установленном частью 4 статьи 21 Федерального закона от 31 июля 2020 г. № 248-ФЗ .</w:t>
            </w:r>
          </w:p>
          <w:p w14:paraId="660B63CE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Контролируемое лицо вправе отказаться от проведения обязательного профилактического визита, уведомив об этом контролирующее лицо, направившее уведомление о проведении обязательного профилактического визита в письменной форме на бумажном носителе почтовым отправлением либо в форме электронного документа, подписанного электронной подписью, не позднее чем за три рабочих дня до дня его проведения.</w:t>
            </w:r>
          </w:p>
          <w:p w14:paraId="5E00C601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Срок проведения профилактического визита (обязательного профилактического визита) определяется контролирующим лицом самостоятельно и не может превышать 1 рабочий день.</w:t>
            </w:r>
          </w:p>
          <w:p w14:paraId="5EB8EAFB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Профилактический визит проводится в форме профилактической беседы по месту осуществления деятельности контролируемого лица либо путем использования видео-конференц-связи.</w:t>
            </w:r>
          </w:p>
          <w:p w14:paraId="771B781F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В ходе профилактического визита контролируемое лицо информируется об обязательных требованиях, предъявляемых к используемым им объектам контроля, их соответствии критериям риска, основаниях и рекомендуемых способах снижения категории риска, а также о видах, содержании и об интенсивности контрольных мероприятий, проводимых в отношении контролируемого лица, исходя из отнесения к категории риска.</w:t>
            </w:r>
          </w:p>
          <w:p w14:paraId="73DC2E67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t>При профилактическом визите (обязательном профилактическом визите) контролируемым лицам не выдаются предписания об устранении нарушений обязательных требований. Разъяснения, полученные контролируемым лицом в ходе профилактического визита, носят рекомендательный характер.</w:t>
            </w:r>
          </w:p>
        </w:tc>
        <w:tc>
          <w:tcPr>
            <w:tcW w:w="1851" w:type="dxa"/>
            <w:shd w:val="clear" w:color="auto" w:fill="FFFFFF"/>
            <w:vAlign w:val="center"/>
            <w:hideMark/>
          </w:tcPr>
          <w:p w14:paraId="60ED0A0C" w14:textId="77777777" w:rsidR="00D20AB9" w:rsidRPr="003759D4" w:rsidRDefault="00D20AB9" w:rsidP="0040313B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sz w:val="24"/>
                <w:szCs w:val="24"/>
                <w:lang w:eastAsia="ru-RU"/>
              </w:rPr>
              <w:lastRenderedPageBreak/>
              <w:br/>
            </w:r>
          </w:p>
        </w:tc>
        <w:tc>
          <w:tcPr>
            <w:tcW w:w="1693" w:type="dxa"/>
            <w:shd w:val="clear" w:color="auto" w:fill="FFFFFF"/>
            <w:vAlign w:val="center"/>
            <w:hideMark/>
          </w:tcPr>
          <w:p w14:paraId="00A7461B" w14:textId="77777777" w:rsidR="004F0BB2" w:rsidRPr="003759D4" w:rsidRDefault="004F0BB2" w:rsidP="004F0BB2">
            <w:pPr>
              <w:pStyle w:val="ConsPlusNormal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759D4">
              <w:rPr>
                <w:rFonts w:ascii="Times New Roman" w:hAnsi="Times New Roman" w:cs="Times New Roman"/>
                <w:iCs/>
                <w:sz w:val="24"/>
                <w:szCs w:val="24"/>
              </w:rPr>
              <w:t>По мере</w:t>
            </w:r>
          </w:p>
          <w:p w14:paraId="2C3921D2" w14:textId="77777777" w:rsidR="00D20AB9" w:rsidRPr="003759D4" w:rsidRDefault="004F0BB2" w:rsidP="004F0BB2">
            <w:pPr>
              <w:rPr>
                <w:sz w:val="24"/>
                <w:szCs w:val="24"/>
                <w:lang w:eastAsia="ru-RU"/>
              </w:rPr>
            </w:pPr>
            <w:r w:rsidRPr="003759D4">
              <w:rPr>
                <w:iCs/>
                <w:sz w:val="24"/>
                <w:szCs w:val="24"/>
              </w:rPr>
              <w:t>необходимости</w:t>
            </w:r>
          </w:p>
        </w:tc>
      </w:tr>
    </w:tbl>
    <w:p w14:paraId="1389C26C" w14:textId="77777777" w:rsidR="005E36BE" w:rsidRDefault="005E36BE" w:rsidP="005E36BE"/>
    <w:sectPr w:rsidR="005E36BE" w:rsidSect="005E36BE">
      <w:headerReference w:type="default" r:id="rId12"/>
      <w:pgSz w:w="11905" w:h="16837"/>
      <w:pgMar w:top="425" w:right="567" w:bottom="28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2F837" w14:textId="77777777" w:rsidR="007C3CA3" w:rsidRDefault="007C3CA3" w:rsidP="001F2076">
      <w:r>
        <w:separator/>
      </w:r>
    </w:p>
  </w:endnote>
  <w:endnote w:type="continuationSeparator" w:id="0">
    <w:p w14:paraId="487551C5" w14:textId="77777777" w:rsidR="007C3CA3" w:rsidRDefault="007C3CA3" w:rsidP="001F2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Times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D4ADE" w14:textId="77777777" w:rsidR="007C3CA3" w:rsidRDefault="007C3CA3" w:rsidP="001F2076">
      <w:r>
        <w:separator/>
      </w:r>
    </w:p>
  </w:footnote>
  <w:footnote w:type="continuationSeparator" w:id="0">
    <w:p w14:paraId="3031A40D" w14:textId="77777777" w:rsidR="007C3CA3" w:rsidRDefault="007C3CA3" w:rsidP="001F20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EBAFA" w14:textId="77777777" w:rsidR="00D20AB9" w:rsidRDefault="00D20AB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E36BE" w:rsidRPr="005E36BE">
      <w:rPr>
        <w:noProof/>
        <w:lang w:val="ru-RU"/>
      </w:rPr>
      <w:t>6</w:t>
    </w:r>
    <w:r>
      <w:fldChar w:fldCharType="end"/>
    </w:r>
  </w:p>
  <w:p w14:paraId="4D37B8C6" w14:textId="77777777" w:rsidR="00D20AB9" w:rsidRDefault="00D20AB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1E12" w14:textId="77777777" w:rsidR="00870CF2" w:rsidRDefault="00870CF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5E36BE">
      <w:rPr>
        <w:noProof/>
      </w:rPr>
      <w:t>10</w:t>
    </w:r>
    <w:r>
      <w:fldChar w:fldCharType="end"/>
    </w:r>
  </w:p>
  <w:p w14:paraId="0D2876E1" w14:textId="77777777" w:rsidR="00870CF2" w:rsidRDefault="00870CF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-141"/>
        </w:tabs>
        <w:ind w:left="-141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-141"/>
        </w:tabs>
        <w:ind w:left="-141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-141"/>
        </w:tabs>
        <w:ind w:left="-141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-141"/>
        </w:tabs>
        <w:ind w:left="-141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-141"/>
        </w:tabs>
        <w:ind w:left="-141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-141"/>
        </w:tabs>
        <w:ind w:left="-141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-141"/>
        </w:tabs>
        <w:ind w:left="-141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-141"/>
        </w:tabs>
        <w:ind w:left="-141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-141"/>
        </w:tabs>
        <w:ind w:left="-141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3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DC2D21"/>
    <w:multiLevelType w:val="multilevel"/>
    <w:tmpl w:val="EF681FA4"/>
    <w:lvl w:ilvl="0">
      <w:start w:val="2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3" w15:restartNumberingAfterBreak="0">
    <w:nsid w:val="0775468C"/>
    <w:multiLevelType w:val="hybridMultilevel"/>
    <w:tmpl w:val="C5D06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E62875"/>
    <w:multiLevelType w:val="hybridMultilevel"/>
    <w:tmpl w:val="167CE6A6"/>
    <w:lvl w:ilvl="0" w:tplc="204A13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3C46D29"/>
    <w:multiLevelType w:val="multilevel"/>
    <w:tmpl w:val="FC0C1D3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6" w15:restartNumberingAfterBreak="0">
    <w:nsid w:val="2720368C"/>
    <w:multiLevelType w:val="hybridMultilevel"/>
    <w:tmpl w:val="B80C2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74FB8"/>
    <w:multiLevelType w:val="hybridMultilevel"/>
    <w:tmpl w:val="039E077C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F42D7"/>
    <w:multiLevelType w:val="multilevel"/>
    <w:tmpl w:val="EA44F828"/>
    <w:lvl w:ilvl="0">
      <w:start w:val="1"/>
      <w:numFmt w:val="decimal"/>
      <w:lvlText w:val="%1."/>
      <w:lvlJc w:val="left"/>
      <w:pPr>
        <w:ind w:left="1200" w:hanging="1200"/>
      </w:pPr>
    </w:lvl>
    <w:lvl w:ilvl="1">
      <w:start w:val="1"/>
      <w:numFmt w:val="decimal"/>
      <w:lvlText w:val="%1.%2."/>
      <w:lvlJc w:val="left"/>
      <w:pPr>
        <w:ind w:left="1909" w:hanging="1200"/>
      </w:pPr>
    </w:lvl>
    <w:lvl w:ilvl="2">
      <w:start w:val="1"/>
      <w:numFmt w:val="decimal"/>
      <w:lvlText w:val="%1.%2.%3."/>
      <w:lvlJc w:val="left"/>
      <w:pPr>
        <w:ind w:left="2618" w:hanging="1200"/>
      </w:pPr>
    </w:lvl>
    <w:lvl w:ilvl="3">
      <w:start w:val="1"/>
      <w:numFmt w:val="decimal"/>
      <w:lvlText w:val="%1.%2.%3.%4."/>
      <w:lvlJc w:val="left"/>
      <w:pPr>
        <w:ind w:left="3327" w:hanging="1200"/>
      </w:pPr>
    </w:lvl>
    <w:lvl w:ilvl="4">
      <w:start w:val="1"/>
      <w:numFmt w:val="decimal"/>
      <w:lvlText w:val="%1.%2.%3.%4.%5."/>
      <w:lvlJc w:val="left"/>
      <w:pPr>
        <w:ind w:left="4036" w:hanging="120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9" w15:restartNumberingAfterBreak="0">
    <w:nsid w:val="436C522C"/>
    <w:multiLevelType w:val="hybridMultilevel"/>
    <w:tmpl w:val="29261722"/>
    <w:lvl w:ilvl="0" w:tplc="3DB2336C">
      <w:start w:val="1"/>
      <w:numFmt w:val="decimal"/>
      <w:lvlText w:val="%1."/>
      <w:lvlJc w:val="left"/>
      <w:pPr>
        <w:ind w:left="1200" w:hanging="495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0" w15:restartNumberingAfterBreak="0">
    <w:nsid w:val="52803809"/>
    <w:multiLevelType w:val="multilevel"/>
    <w:tmpl w:val="0B6EFB7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093" w:hanging="525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1" w15:restartNumberingAfterBreak="0">
    <w:nsid w:val="533152C0"/>
    <w:multiLevelType w:val="hybridMultilevel"/>
    <w:tmpl w:val="763EB430"/>
    <w:lvl w:ilvl="0" w:tplc="AAA4D44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9444BE9"/>
    <w:multiLevelType w:val="multilevel"/>
    <w:tmpl w:val="C4268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FE7151"/>
    <w:multiLevelType w:val="multilevel"/>
    <w:tmpl w:val="8298A60A"/>
    <w:lvl w:ilvl="0">
      <w:start w:val="1"/>
      <w:numFmt w:val="decimal"/>
      <w:lvlText w:val="%1.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4" w15:restartNumberingAfterBreak="0">
    <w:nsid w:val="5E744408"/>
    <w:multiLevelType w:val="hybridMultilevel"/>
    <w:tmpl w:val="05500814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5" w15:restartNumberingAfterBreak="0">
    <w:nsid w:val="5F255EC4"/>
    <w:multiLevelType w:val="hybridMultilevel"/>
    <w:tmpl w:val="0AFE0FC2"/>
    <w:lvl w:ilvl="0" w:tplc="7206B41C">
      <w:start w:val="3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73D456FE"/>
    <w:multiLevelType w:val="multilevel"/>
    <w:tmpl w:val="24B0D3D0"/>
    <w:lvl w:ilvl="0">
      <w:start w:val="1"/>
      <w:numFmt w:val="decimal"/>
      <w:lvlText w:val="%1."/>
      <w:lvlJc w:val="left"/>
      <w:pPr>
        <w:ind w:left="1893" w:hanging="1110"/>
      </w:pPr>
    </w:lvl>
    <w:lvl w:ilvl="1">
      <w:start w:val="1"/>
      <w:numFmt w:val="decimal"/>
      <w:isLgl/>
      <w:lvlText w:val="%1.%2."/>
      <w:lvlJc w:val="left"/>
      <w:pPr>
        <w:ind w:left="2178" w:hanging="1395"/>
      </w:pPr>
    </w:lvl>
    <w:lvl w:ilvl="2">
      <w:start w:val="1"/>
      <w:numFmt w:val="decimal"/>
      <w:isLgl/>
      <w:lvlText w:val="%1.%2.%3."/>
      <w:lvlJc w:val="left"/>
      <w:pPr>
        <w:ind w:left="2178" w:hanging="1395"/>
      </w:pPr>
    </w:lvl>
    <w:lvl w:ilvl="3">
      <w:start w:val="1"/>
      <w:numFmt w:val="decimal"/>
      <w:isLgl/>
      <w:lvlText w:val="%1.%2.%3.%4."/>
      <w:lvlJc w:val="left"/>
      <w:pPr>
        <w:ind w:left="2178" w:hanging="1395"/>
      </w:pPr>
    </w:lvl>
    <w:lvl w:ilvl="4">
      <w:start w:val="1"/>
      <w:numFmt w:val="decimal"/>
      <w:isLgl/>
      <w:lvlText w:val="%1.%2.%3.%4.%5."/>
      <w:lvlJc w:val="left"/>
      <w:pPr>
        <w:ind w:left="2178" w:hanging="1395"/>
      </w:pPr>
    </w:lvl>
    <w:lvl w:ilvl="5">
      <w:start w:val="1"/>
      <w:numFmt w:val="decimal"/>
      <w:isLgl/>
      <w:lvlText w:val="%1.%2.%3.%4.%5.%6."/>
      <w:lvlJc w:val="left"/>
      <w:pPr>
        <w:ind w:left="2223" w:hanging="1440"/>
      </w:pPr>
    </w:lvl>
    <w:lvl w:ilvl="6">
      <w:start w:val="1"/>
      <w:numFmt w:val="decimal"/>
      <w:isLgl/>
      <w:lvlText w:val="%1.%2.%3.%4.%5.%6.%7."/>
      <w:lvlJc w:val="left"/>
      <w:pPr>
        <w:ind w:left="2583" w:hanging="1800"/>
      </w:pPr>
    </w:lvl>
    <w:lvl w:ilvl="7">
      <w:start w:val="1"/>
      <w:numFmt w:val="decimal"/>
      <w:isLgl/>
      <w:lvlText w:val="%1.%2.%3.%4.%5.%6.%7.%8."/>
      <w:lvlJc w:val="left"/>
      <w:pPr>
        <w:ind w:left="2583" w:hanging="1800"/>
      </w:pPr>
    </w:lvl>
    <w:lvl w:ilvl="8">
      <w:start w:val="1"/>
      <w:numFmt w:val="decimal"/>
      <w:isLgl/>
      <w:lvlText w:val="%1.%2.%3.%4.%5.%6.%7.%8.%9."/>
      <w:lvlJc w:val="left"/>
      <w:pPr>
        <w:ind w:left="2943" w:hanging="2160"/>
      </w:pPr>
    </w:lvl>
  </w:abstractNum>
  <w:abstractNum w:abstractNumId="17" w15:restartNumberingAfterBreak="0">
    <w:nsid w:val="743C6BEA"/>
    <w:multiLevelType w:val="multilevel"/>
    <w:tmpl w:val="3140AC04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74BE78A7"/>
    <w:multiLevelType w:val="multilevel"/>
    <w:tmpl w:val="FF34F63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58F466B"/>
    <w:multiLevelType w:val="multilevel"/>
    <w:tmpl w:val="F20A25F4"/>
    <w:lvl w:ilvl="0">
      <w:start w:val="1"/>
      <w:numFmt w:val="decimal"/>
      <w:lvlText w:val="%1."/>
      <w:lvlJc w:val="left"/>
      <w:pPr>
        <w:ind w:left="1710" w:hanging="99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52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</w:lvl>
  </w:abstractNum>
  <w:abstractNum w:abstractNumId="20" w15:restartNumberingAfterBreak="0">
    <w:nsid w:val="7B9A0429"/>
    <w:multiLevelType w:val="multilevel"/>
    <w:tmpl w:val="85BAAD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Calibri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Calibri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Calibri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Calibri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Calibri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Calibri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Calibri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Calibri"/>
      </w:rPr>
    </w:lvl>
  </w:abstractNum>
  <w:num w:numId="1" w16cid:durableId="1660957902">
    <w:abstractNumId w:val="0"/>
  </w:num>
  <w:num w:numId="2" w16cid:durableId="19831470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170983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2592657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6117911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6899206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60997620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816924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84347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450036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64716872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73892680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7735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11400706">
    <w:abstractNumId w:val="14"/>
  </w:num>
  <w:num w:numId="15" w16cid:durableId="21075317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5721467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2838745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40596827">
    <w:abstractNumId w:val="4"/>
  </w:num>
  <w:num w:numId="19" w16cid:durableId="1832601704">
    <w:abstractNumId w:val="10"/>
  </w:num>
  <w:num w:numId="20" w16cid:durableId="715154589">
    <w:abstractNumId w:val="3"/>
  </w:num>
  <w:num w:numId="21" w16cid:durableId="652176680">
    <w:abstractNumId w:val="7"/>
  </w:num>
  <w:num w:numId="22" w16cid:durableId="1800025527">
    <w:abstractNumId w:val="1"/>
  </w:num>
  <w:num w:numId="23" w16cid:durableId="1220284361">
    <w:abstractNumId w:val="15"/>
  </w:num>
  <w:num w:numId="24" w16cid:durableId="231082715">
    <w:abstractNumId w:val="17"/>
  </w:num>
  <w:num w:numId="25" w16cid:durableId="17179230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0961656">
    <w:abstractNumId w:val="6"/>
  </w:num>
  <w:num w:numId="27" w16cid:durableId="1708330308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864"/>
    <w:rsid w:val="00001B6C"/>
    <w:rsid w:val="00001B95"/>
    <w:rsid w:val="0000360E"/>
    <w:rsid w:val="00003D2A"/>
    <w:rsid w:val="0000446E"/>
    <w:rsid w:val="00005770"/>
    <w:rsid w:val="00006263"/>
    <w:rsid w:val="00006D7F"/>
    <w:rsid w:val="0001014C"/>
    <w:rsid w:val="00012437"/>
    <w:rsid w:val="0001337E"/>
    <w:rsid w:val="00017B16"/>
    <w:rsid w:val="000215BF"/>
    <w:rsid w:val="00022285"/>
    <w:rsid w:val="0002476E"/>
    <w:rsid w:val="0002496F"/>
    <w:rsid w:val="00024FFB"/>
    <w:rsid w:val="00025203"/>
    <w:rsid w:val="00027119"/>
    <w:rsid w:val="00031DE3"/>
    <w:rsid w:val="00032737"/>
    <w:rsid w:val="00033EB6"/>
    <w:rsid w:val="000349BB"/>
    <w:rsid w:val="00035BA0"/>
    <w:rsid w:val="000366E9"/>
    <w:rsid w:val="000435DF"/>
    <w:rsid w:val="00046F94"/>
    <w:rsid w:val="00050AEB"/>
    <w:rsid w:val="00051947"/>
    <w:rsid w:val="00051991"/>
    <w:rsid w:val="00051FB6"/>
    <w:rsid w:val="00052E44"/>
    <w:rsid w:val="00054124"/>
    <w:rsid w:val="0005531C"/>
    <w:rsid w:val="00056F42"/>
    <w:rsid w:val="00057660"/>
    <w:rsid w:val="0006113F"/>
    <w:rsid w:val="0006252E"/>
    <w:rsid w:val="00066157"/>
    <w:rsid w:val="00066458"/>
    <w:rsid w:val="00072A92"/>
    <w:rsid w:val="0007406F"/>
    <w:rsid w:val="000815DB"/>
    <w:rsid w:val="00082896"/>
    <w:rsid w:val="0008315C"/>
    <w:rsid w:val="00083468"/>
    <w:rsid w:val="00085695"/>
    <w:rsid w:val="0009134B"/>
    <w:rsid w:val="0009263D"/>
    <w:rsid w:val="00094464"/>
    <w:rsid w:val="00096B39"/>
    <w:rsid w:val="000A0003"/>
    <w:rsid w:val="000A03C5"/>
    <w:rsid w:val="000A059E"/>
    <w:rsid w:val="000A16A2"/>
    <w:rsid w:val="000A1C77"/>
    <w:rsid w:val="000A344A"/>
    <w:rsid w:val="000A3B1A"/>
    <w:rsid w:val="000A54F0"/>
    <w:rsid w:val="000A5677"/>
    <w:rsid w:val="000A5F11"/>
    <w:rsid w:val="000A6584"/>
    <w:rsid w:val="000A7F39"/>
    <w:rsid w:val="000B1A2C"/>
    <w:rsid w:val="000B2019"/>
    <w:rsid w:val="000B2A2E"/>
    <w:rsid w:val="000B464D"/>
    <w:rsid w:val="000B5A86"/>
    <w:rsid w:val="000B77C1"/>
    <w:rsid w:val="000C3946"/>
    <w:rsid w:val="000C6260"/>
    <w:rsid w:val="000C6A07"/>
    <w:rsid w:val="000D0926"/>
    <w:rsid w:val="000D19E1"/>
    <w:rsid w:val="000D268D"/>
    <w:rsid w:val="000D57F8"/>
    <w:rsid w:val="000D5D74"/>
    <w:rsid w:val="000E0EE3"/>
    <w:rsid w:val="000E2022"/>
    <w:rsid w:val="000E2A2C"/>
    <w:rsid w:val="000E4AB3"/>
    <w:rsid w:val="000E5497"/>
    <w:rsid w:val="000E5B04"/>
    <w:rsid w:val="000F1B03"/>
    <w:rsid w:val="000F36CF"/>
    <w:rsid w:val="000F6CED"/>
    <w:rsid w:val="000F716E"/>
    <w:rsid w:val="000F74D0"/>
    <w:rsid w:val="0010061C"/>
    <w:rsid w:val="00100F10"/>
    <w:rsid w:val="00101111"/>
    <w:rsid w:val="001014ED"/>
    <w:rsid w:val="00102DCB"/>
    <w:rsid w:val="00103309"/>
    <w:rsid w:val="00112654"/>
    <w:rsid w:val="00112776"/>
    <w:rsid w:val="00116641"/>
    <w:rsid w:val="0011675B"/>
    <w:rsid w:val="00117EC0"/>
    <w:rsid w:val="0012524B"/>
    <w:rsid w:val="001270D2"/>
    <w:rsid w:val="001307B3"/>
    <w:rsid w:val="0013324A"/>
    <w:rsid w:val="00136588"/>
    <w:rsid w:val="0013677A"/>
    <w:rsid w:val="00136A00"/>
    <w:rsid w:val="001406B9"/>
    <w:rsid w:val="00142075"/>
    <w:rsid w:val="00142885"/>
    <w:rsid w:val="00142B0D"/>
    <w:rsid w:val="001452A2"/>
    <w:rsid w:val="00145B7B"/>
    <w:rsid w:val="0015115C"/>
    <w:rsid w:val="00151BF4"/>
    <w:rsid w:val="00153CC5"/>
    <w:rsid w:val="001574A3"/>
    <w:rsid w:val="001602A7"/>
    <w:rsid w:val="001603FB"/>
    <w:rsid w:val="001619F6"/>
    <w:rsid w:val="0016297B"/>
    <w:rsid w:val="00162F11"/>
    <w:rsid w:val="00163BED"/>
    <w:rsid w:val="00165DF4"/>
    <w:rsid w:val="00166B36"/>
    <w:rsid w:val="001671B5"/>
    <w:rsid w:val="00170272"/>
    <w:rsid w:val="001777D3"/>
    <w:rsid w:val="001817D8"/>
    <w:rsid w:val="00181CDB"/>
    <w:rsid w:val="00182B0A"/>
    <w:rsid w:val="00183101"/>
    <w:rsid w:val="00184068"/>
    <w:rsid w:val="00185947"/>
    <w:rsid w:val="00191C9F"/>
    <w:rsid w:val="00192391"/>
    <w:rsid w:val="00193966"/>
    <w:rsid w:val="001939BA"/>
    <w:rsid w:val="001940B6"/>
    <w:rsid w:val="0019513E"/>
    <w:rsid w:val="00197CD6"/>
    <w:rsid w:val="001A1024"/>
    <w:rsid w:val="001A4CF5"/>
    <w:rsid w:val="001A537E"/>
    <w:rsid w:val="001A74DF"/>
    <w:rsid w:val="001B02DE"/>
    <w:rsid w:val="001B1C6F"/>
    <w:rsid w:val="001B4C36"/>
    <w:rsid w:val="001B5882"/>
    <w:rsid w:val="001B58EE"/>
    <w:rsid w:val="001C1305"/>
    <w:rsid w:val="001C13C1"/>
    <w:rsid w:val="001C1B8D"/>
    <w:rsid w:val="001C34A4"/>
    <w:rsid w:val="001C3D7F"/>
    <w:rsid w:val="001C5128"/>
    <w:rsid w:val="001C61E8"/>
    <w:rsid w:val="001C61F1"/>
    <w:rsid w:val="001C67AB"/>
    <w:rsid w:val="001C6EB2"/>
    <w:rsid w:val="001D0820"/>
    <w:rsid w:val="001D0915"/>
    <w:rsid w:val="001D1BE3"/>
    <w:rsid w:val="001D23D1"/>
    <w:rsid w:val="001D7F29"/>
    <w:rsid w:val="001E0290"/>
    <w:rsid w:val="001E40F6"/>
    <w:rsid w:val="001E4F57"/>
    <w:rsid w:val="001E5623"/>
    <w:rsid w:val="001E5A65"/>
    <w:rsid w:val="001E7ECA"/>
    <w:rsid w:val="001F04FF"/>
    <w:rsid w:val="001F19A7"/>
    <w:rsid w:val="001F2051"/>
    <w:rsid w:val="001F2076"/>
    <w:rsid w:val="001F348B"/>
    <w:rsid w:val="001F4136"/>
    <w:rsid w:val="001F4661"/>
    <w:rsid w:val="001F59CB"/>
    <w:rsid w:val="001F664C"/>
    <w:rsid w:val="00202CC1"/>
    <w:rsid w:val="00203610"/>
    <w:rsid w:val="00203A20"/>
    <w:rsid w:val="00203D34"/>
    <w:rsid w:val="00204C9E"/>
    <w:rsid w:val="00207401"/>
    <w:rsid w:val="00210412"/>
    <w:rsid w:val="00211286"/>
    <w:rsid w:val="00211AB0"/>
    <w:rsid w:val="00212222"/>
    <w:rsid w:val="00212707"/>
    <w:rsid w:val="002151CB"/>
    <w:rsid w:val="00215592"/>
    <w:rsid w:val="00217F68"/>
    <w:rsid w:val="00220620"/>
    <w:rsid w:val="00220631"/>
    <w:rsid w:val="00220E22"/>
    <w:rsid w:val="00222707"/>
    <w:rsid w:val="00222EFA"/>
    <w:rsid w:val="002230C5"/>
    <w:rsid w:val="002237F2"/>
    <w:rsid w:val="00225A48"/>
    <w:rsid w:val="00226F83"/>
    <w:rsid w:val="0022760D"/>
    <w:rsid w:val="00227F67"/>
    <w:rsid w:val="00233049"/>
    <w:rsid w:val="00235B2C"/>
    <w:rsid w:val="00235D2F"/>
    <w:rsid w:val="00237310"/>
    <w:rsid w:val="00237DED"/>
    <w:rsid w:val="00240B0E"/>
    <w:rsid w:val="00244103"/>
    <w:rsid w:val="002442FF"/>
    <w:rsid w:val="00250143"/>
    <w:rsid w:val="002501DE"/>
    <w:rsid w:val="00251445"/>
    <w:rsid w:val="002523CB"/>
    <w:rsid w:val="002532B6"/>
    <w:rsid w:val="00255676"/>
    <w:rsid w:val="002562F9"/>
    <w:rsid w:val="00257799"/>
    <w:rsid w:val="002577B9"/>
    <w:rsid w:val="00257BC1"/>
    <w:rsid w:val="00260B7C"/>
    <w:rsid w:val="00263421"/>
    <w:rsid w:val="00263720"/>
    <w:rsid w:val="00263F89"/>
    <w:rsid w:val="00265014"/>
    <w:rsid w:val="0026634B"/>
    <w:rsid w:val="002664E9"/>
    <w:rsid w:val="0026691F"/>
    <w:rsid w:val="00273212"/>
    <w:rsid w:val="00274AEE"/>
    <w:rsid w:val="00276707"/>
    <w:rsid w:val="00276B00"/>
    <w:rsid w:val="0028136A"/>
    <w:rsid w:val="00281D54"/>
    <w:rsid w:val="00282888"/>
    <w:rsid w:val="00290CB7"/>
    <w:rsid w:val="00291038"/>
    <w:rsid w:val="00291942"/>
    <w:rsid w:val="00293BD8"/>
    <w:rsid w:val="00293EA1"/>
    <w:rsid w:val="002A1170"/>
    <w:rsid w:val="002A33DC"/>
    <w:rsid w:val="002A419F"/>
    <w:rsid w:val="002A4913"/>
    <w:rsid w:val="002A623C"/>
    <w:rsid w:val="002A623F"/>
    <w:rsid w:val="002A6952"/>
    <w:rsid w:val="002A6CC5"/>
    <w:rsid w:val="002A744D"/>
    <w:rsid w:val="002B14BF"/>
    <w:rsid w:val="002C20A0"/>
    <w:rsid w:val="002C260B"/>
    <w:rsid w:val="002C2998"/>
    <w:rsid w:val="002C301D"/>
    <w:rsid w:val="002C4874"/>
    <w:rsid w:val="002C4AFB"/>
    <w:rsid w:val="002D1FFC"/>
    <w:rsid w:val="002D2C34"/>
    <w:rsid w:val="002D3AB1"/>
    <w:rsid w:val="002D61A4"/>
    <w:rsid w:val="002D62B5"/>
    <w:rsid w:val="002E0B45"/>
    <w:rsid w:val="002E2971"/>
    <w:rsid w:val="002E3137"/>
    <w:rsid w:val="002E4AB9"/>
    <w:rsid w:val="002E5B0E"/>
    <w:rsid w:val="002F0EF5"/>
    <w:rsid w:val="002F1B5F"/>
    <w:rsid w:val="002F3B9D"/>
    <w:rsid w:val="002F3BA2"/>
    <w:rsid w:val="002F55FA"/>
    <w:rsid w:val="002F6337"/>
    <w:rsid w:val="003008FF"/>
    <w:rsid w:val="00301074"/>
    <w:rsid w:val="0030145D"/>
    <w:rsid w:val="00301967"/>
    <w:rsid w:val="003049A5"/>
    <w:rsid w:val="00307221"/>
    <w:rsid w:val="00307BBF"/>
    <w:rsid w:val="00313DC7"/>
    <w:rsid w:val="003158CB"/>
    <w:rsid w:val="00315DC4"/>
    <w:rsid w:val="0031629D"/>
    <w:rsid w:val="00320700"/>
    <w:rsid w:val="0032300F"/>
    <w:rsid w:val="003238CA"/>
    <w:rsid w:val="0032395C"/>
    <w:rsid w:val="00324C91"/>
    <w:rsid w:val="0032506F"/>
    <w:rsid w:val="0033357F"/>
    <w:rsid w:val="00333F67"/>
    <w:rsid w:val="0033482C"/>
    <w:rsid w:val="00335EE6"/>
    <w:rsid w:val="0034070E"/>
    <w:rsid w:val="00340BA0"/>
    <w:rsid w:val="003411CA"/>
    <w:rsid w:val="003421B7"/>
    <w:rsid w:val="00343C9B"/>
    <w:rsid w:val="003450F8"/>
    <w:rsid w:val="00350655"/>
    <w:rsid w:val="00351207"/>
    <w:rsid w:val="003552BD"/>
    <w:rsid w:val="003609E6"/>
    <w:rsid w:val="00362D35"/>
    <w:rsid w:val="00362E53"/>
    <w:rsid w:val="003648EB"/>
    <w:rsid w:val="00365158"/>
    <w:rsid w:val="0037014B"/>
    <w:rsid w:val="003720C9"/>
    <w:rsid w:val="00374907"/>
    <w:rsid w:val="003759D4"/>
    <w:rsid w:val="00377A3D"/>
    <w:rsid w:val="00382093"/>
    <w:rsid w:val="003861DD"/>
    <w:rsid w:val="00386773"/>
    <w:rsid w:val="0038678F"/>
    <w:rsid w:val="00390A4D"/>
    <w:rsid w:val="00390FDE"/>
    <w:rsid w:val="00391F1E"/>
    <w:rsid w:val="0039290D"/>
    <w:rsid w:val="00393BA2"/>
    <w:rsid w:val="003A124A"/>
    <w:rsid w:val="003A2557"/>
    <w:rsid w:val="003A311B"/>
    <w:rsid w:val="003A3FF1"/>
    <w:rsid w:val="003A4266"/>
    <w:rsid w:val="003A4FDF"/>
    <w:rsid w:val="003A650A"/>
    <w:rsid w:val="003A7CDC"/>
    <w:rsid w:val="003B0127"/>
    <w:rsid w:val="003B2037"/>
    <w:rsid w:val="003B29CE"/>
    <w:rsid w:val="003B3CF3"/>
    <w:rsid w:val="003B62D3"/>
    <w:rsid w:val="003B67BA"/>
    <w:rsid w:val="003C12F6"/>
    <w:rsid w:val="003C2914"/>
    <w:rsid w:val="003C2D7C"/>
    <w:rsid w:val="003C2E8E"/>
    <w:rsid w:val="003C783E"/>
    <w:rsid w:val="003D1853"/>
    <w:rsid w:val="003D2609"/>
    <w:rsid w:val="003D4388"/>
    <w:rsid w:val="003D4D88"/>
    <w:rsid w:val="003D4FF0"/>
    <w:rsid w:val="003E15FE"/>
    <w:rsid w:val="003E1601"/>
    <w:rsid w:val="003E2630"/>
    <w:rsid w:val="003E5B03"/>
    <w:rsid w:val="003E5EB9"/>
    <w:rsid w:val="003F08B8"/>
    <w:rsid w:val="003F0D33"/>
    <w:rsid w:val="003F1769"/>
    <w:rsid w:val="003F1B00"/>
    <w:rsid w:val="003F30CA"/>
    <w:rsid w:val="003F4036"/>
    <w:rsid w:val="003F4A43"/>
    <w:rsid w:val="0040135D"/>
    <w:rsid w:val="0040224C"/>
    <w:rsid w:val="0040313B"/>
    <w:rsid w:val="00403F5E"/>
    <w:rsid w:val="00404733"/>
    <w:rsid w:val="00405003"/>
    <w:rsid w:val="0040619E"/>
    <w:rsid w:val="00407B93"/>
    <w:rsid w:val="00412FE0"/>
    <w:rsid w:val="0041534D"/>
    <w:rsid w:val="0042050D"/>
    <w:rsid w:val="00420A1A"/>
    <w:rsid w:val="004222E2"/>
    <w:rsid w:val="004255C1"/>
    <w:rsid w:val="004372E9"/>
    <w:rsid w:val="00440398"/>
    <w:rsid w:val="0044153B"/>
    <w:rsid w:val="00442AD9"/>
    <w:rsid w:val="00444116"/>
    <w:rsid w:val="0044587D"/>
    <w:rsid w:val="004461A2"/>
    <w:rsid w:val="00450AB0"/>
    <w:rsid w:val="00454980"/>
    <w:rsid w:val="00457E2A"/>
    <w:rsid w:val="00460965"/>
    <w:rsid w:val="0046538D"/>
    <w:rsid w:val="004679D4"/>
    <w:rsid w:val="00467B89"/>
    <w:rsid w:val="004709E2"/>
    <w:rsid w:val="00473633"/>
    <w:rsid w:val="004740ED"/>
    <w:rsid w:val="0047464D"/>
    <w:rsid w:val="00474D6C"/>
    <w:rsid w:val="004770E8"/>
    <w:rsid w:val="0048074F"/>
    <w:rsid w:val="00481199"/>
    <w:rsid w:val="00481909"/>
    <w:rsid w:val="00483578"/>
    <w:rsid w:val="004842E5"/>
    <w:rsid w:val="004856C6"/>
    <w:rsid w:val="00485BE4"/>
    <w:rsid w:val="00490680"/>
    <w:rsid w:val="00491813"/>
    <w:rsid w:val="004926A1"/>
    <w:rsid w:val="004932A3"/>
    <w:rsid w:val="0049576B"/>
    <w:rsid w:val="00496F74"/>
    <w:rsid w:val="004A01C9"/>
    <w:rsid w:val="004A0C17"/>
    <w:rsid w:val="004A48CA"/>
    <w:rsid w:val="004A4A8B"/>
    <w:rsid w:val="004A4F85"/>
    <w:rsid w:val="004A560F"/>
    <w:rsid w:val="004B06EF"/>
    <w:rsid w:val="004B0BDD"/>
    <w:rsid w:val="004B0C3C"/>
    <w:rsid w:val="004B657B"/>
    <w:rsid w:val="004C032F"/>
    <w:rsid w:val="004C10F6"/>
    <w:rsid w:val="004C1E4F"/>
    <w:rsid w:val="004C2B40"/>
    <w:rsid w:val="004C31F1"/>
    <w:rsid w:val="004C6369"/>
    <w:rsid w:val="004C7DFD"/>
    <w:rsid w:val="004D02AA"/>
    <w:rsid w:val="004D2425"/>
    <w:rsid w:val="004D39D5"/>
    <w:rsid w:val="004D3F71"/>
    <w:rsid w:val="004D52A0"/>
    <w:rsid w:val="004D6795"/>
    <w:rsid w:val="004D76F6"/>
    <w:rsid w:val="004E1319"/>
    <w:rsid w:val="004E25D8"/>
    <w:rsid w:val="004E657F"/>
    <w:rsid w:val="004E6DDF"/>
    <w:rsid w:val="004F0BB2"/>
    <w:rsid w:val="004F3992"/>
    <w:rsid w:val="004F5377"/>
    <w:rsid w:val="004F592B"/>
    <w:rsid w:val="004F780C"/>
    <w:rsid w:val="005046C3"/>
    <w:rsid w:val="005054D0"/>
    <w:rsid w:val="00506370"/>
    <w:rsid w:val="00506FDF"/>
    <w:rsid w:val="00507A36"/>
    <w:rsid w:val="00510666"/>
    <w:rsid w:val="00510AF8"/>
    <w:rsid w:val="00514026"/>
    <w:rsid w:val="00515A54"/>
    <w:rsid w:val="0051640D"/>
    <w:rsid w:val="005233BD"/>
    <w:rsid w:val="00523988"/>
    <w:rsid w:val="00525B83"/>
    <w:rsid w:val="00525DF8"/>
    <w:rsid w:val="005300FC"/>
    <w:rsid w:val="00534B31"/>
    <w:rsid w:val="0053619B"/>
    <w:rsid w:val="00542791"/>
    <w:rsid w:val="00542D41"/>
    <w:rsid w:val="00543A68"/>
    <w:rsid w:val="00543BA4"/>
    <w:rsid w:val="0054477D"/>
    <w:rsid w:val="00550188"/>
    <w:rsid w:val="005533A9"/>
    <w:rsid w:val="005539E0"/>
    <w:rsid w:val="00554D05"/>
    <w:rsid w:val="00555630"/>
    <w:rsid w:val="00556AB9"/>
    <w:rsid w:val="0056045A"/>
    <w:rsid w:val="0056230F"/>
    <w:rsid w:val="00563500"/>
    <w:rsid w:val="00566D84"/>
    <w:rsid w:val="00571936"/>
    <w:rsid w:val="0057237B"/>
    <w:rsid w:val="0057277D"/>
    <w:rsid w:val="00573EDE"/>
    <w:rsid w:val="0057665F"/>
    <w:rsid w:val="00580CCF"/>
    <w:rsid w:val="0058249B"/>
    <w:rsid w:val="0058494D"/>
    <w:rsid w:val="00584BE0"/>
    <w:rsid w:val="0058575E"/>
    <w:rsid w:val="00585FED"/>
    <w:rsid w:val="00587E95"/>
    <w:rsid w:val="005903AE"/>
    <w:rsid w:val="005909FD"/>
    <w:rsid w:val="00592406"/>
    <w:rsid w:val="005925F1"/>
    <w:rsid w:val="00592C7A"/>
    <w:rsid w:val="0059432E"/>
    <w:rsid w:val="00596504"/>
    <w:rsid w:val="00596817"/>
    <w:rsid w:val="00597F93"/>
    <w:rsid w:val="005A1441"/>
    <w:rsid w:val="005A1962"/>
    <w:rsid w:val="005A3BE5"/>
    <w:rsid w:val="005A3CD5"/>
    <w:rsid w:val="005A520B"/>
    <w:rsid w:val="005A5FDC"/>
    <w:rsid w:val="005A67D2"/>
    <w:rsid w:val="005A6849"/>
    <w:rsid w:val="005A6998"/>
    <w:rsid w:val="005A7524"/>
    <w:rsid w:val="005B0C3C"/>
    <w:rsid w:val="005B1CED"/>
    <w:rsid w:val="005B2272"/>
    <w:rsid w:val="005B2F7A"/>
    <w:rsid w:val="005B494B"/>
    <w:rsid w:val="005B6DFE"/>
    <w:rsid w:val="005C2C49"/>
    <w:rsid w:val="005C69AF"/>
    <w:rsid w:val="005C7A3D"/>
    <w:rsid w:val="005C7E19"/>
    <w:rsid w:val="005D53BB"/>
    <w:rsid w:val="005D5496"/>
    <w:rsid w:val="005D5E65"/>
    <w:rsid w:val="005D6952"/>
    <w:rsid w:val="005D7DC3"/>
    <w:rsid w:val="005E0CAB"/>
    <w:rsid w:val="005E12C6"/>
    <w:rsid w:val="005E1E7B"/>
    <w:rsid w:val="005E2A85"/>
    <w:rsid w:val="005E2E59"/>
    <w:rsid w:val="005E36BE"/>
    <w:rsid w:val="005E3AA5"/>
    <w:rsid w:val="005E7276"/>
    <w:rsid w:val="005E7FC2"/>
    <w:rsid w:val="005F3334"/>
    <w:rsid w:val="005F36AD"/>
    <w:rsid w:val="005F4462"/>
    <w:rsid w:val="005F67BF"/>
    <w:rsid w:val="0060637C"/>
    <w:rsid w:val="006064E4"/>
    <w:rsid w:val="00611703"/>
    <w:rsid w:val="00614CB7"/>
    <w:rsid w:val="0061571D"/>
    <w:rsid w:val="00615EF3"/>
    <w:rsid w:val="0061762F"/>
    <w:rsid w:val="00617B5A"/>
    <w:rsid w:val="006203E4"/>
    <w:rsid w:val="0062201F"/>
    <w:rsid w:val="00623481"/>
    <w:rsid w:val="00623E53"/>
    <w:rsid w:val="00624B9D"/>
    <w:rsid w:val="00627FB5"/>
    <w:rsid w:val="00630411"/>
    <w:rsid w:val="00630FD9"/>
    <w:rsid w:val="006319E9"/>
    <w:rsid w:val="00631B4F"/>
    <w:rsid w:val="0063389D"/>
    <w:rsid w:val="00633E1F"/>
    <w:rsid w:val="006371EE"/>
    <w:rsid w:val="00640318"/>
    <w:rsid w:val="00642477"/>
    <w:rsid w:val="00642924"/>
    <w:rsid w:val="00642A31"/>
    <w:rsid w:val="0064679E"/>
    <w:rsid w:val="00651306"/>
    <w:rsid w:val="00652D80"/>
    <w:rsid w:val="00654241"/>
    <w:rsid w:val="00655548"/>
    <w:rsid w:val="00655BEB"/>
    <w:rsid w:val="00656A54"/>
    <w:rsid w:val="006579DA"/>
    <w:rsid w:val="006604AB"/>
    <w:rsid w:val="0066073D"/>
    <w:rsid w:val="006624D6"/>
    <w:rsid w:val="00663172"/>
    <w:rsid w:val="006643FD"/>
    <w:rsid w:val="006647A8"/>
    <w:rsid w:val="00664D46"/>
    <w:rsid w:val="00665642"/>
    <w:rsid w:val="00665835"/>
    <w:rsid w:val="00670B31"/>
    <w:rsid w:val="00671329"/>
    <w:rsid w:val="0067303A"/>
    <w:rsid w:val="00681AF7"/>
    <w:rsid w:val="006820D8"/>
    <w:rsid w:val="006866C7"/>
    <w:rsid w:val="006868B9"/>
    <w:rsid w:val="0068784F"/>
    <w:rsid w:val="00692F8C"/>
    <w:rsid w:val="006954BF"/>
    <w:rsid w:val="006964CA"/>
    <w:rsid w:val="00697E9A"/>
    <w:rsid w:val="006A009A"/>
    <w:rsid w:val="006A3ACD"/>
    <w:rsid w:val="006A5FCD"/>
    <w:rsid w:val="006A7C34"/>
    <w:rsid w:val="006A7F54"/>
    <w:rsid w:val="006B33CE"/>
    <w:rsid w:val="006B476A"/>
    <w:rsid w:val="006B5743"/>
    <w:rsid w:val="006B7163"/>
    <w:rsid w:val="006C09B6"/>
    <w:rsid w:val="006C1C38"/>
    <w:rsid w:val="006C1CBB"/>
    <w:rsid w:val="006C4C47"/>
    <w:rsid w:val="006D1678"/>
    <w:rsid w:val="006D3A07"/>
    <w:rsid w:val="006D3D47"/>
    <w:rsid w:val="006D4064"/>
    <w:rsid w:val="006D5A54"/>
    <w:rsid w:val="006D6F34"/>
    <w:rsid w:val="006E1C42"/>
    <w:rsid w:val="006E4AE9"/>
    <w:rsid w:val="006E6D6E"/>
    <w:rsid w:val="006F10EA"/>
    <w:rsid w:val="006F37A9"/>
    <w:rsid w:val="006F4813"/>
    <w:rsid w:val="006F7C53"/>
    <w:rsid w:val="007000E0"/>
    <w:rsid w:val="007003DB"/>
    <w:rsid w:val="00702573"/>
    <w:rsid w:val="007028E3"/>
    <w:rsid w:val="00702A93"/>
    <w:rsid w:val="007062B9"/>
    <w:rsid w:val="007110C1"/>
    <w:rsid w:val="007128DE"/>
    <w:rsid w:val="0071379E"/>
    <w:rsid w:val="00714454"/>
    <w:rsid w:val="007153F2"/>
    <w:rsid w:val="00717C41"/>
    <w:rsid w:val="00720CFB"/>
    <w:rsid w:val="00722D67"/>
    <w:rsid w:val="00723380"/>
    <w:rsid w:val="00724881"/>
    <w:rsid w:val="00724D59"/>
    <w:rsid w:val="00726F9E"/>
    <w:rsid w:val="007300AC"/>
    <w:rsid w:val="00730371"/>
    <w:rsid w:val="00730B83"/>
    <w:rsid w:val="0073136E"/>
    <w:rsid w:val="00731E1B"/>
    <w:rsid w:val="007337A4"/>
    <w:rsid w:val="00733C34"/>
    <w:rsid w:val="00733F80"/>
    <w:rsid w:val="00734D4C"/>
    <w:rsid w:val="007363FF"/>
    <w:rsid w:val="00736BCF"/>
    <w:rsid w:val="00737A3D"/>
    <w:rsid w:val="0074269F"/>
    <w:rsid w:val="00743E2F"/>
    <w:rsid w:val="0074440E"/>
    <w:rsid w:val="007450FE"/>
    <w:rsid w:val="00745AB5"/>
    <w:rsid w:val="00746405"/>
    <w:rsid w:val="007470E7"/>
    <w:rsid w:val="00751352"/>
    <w:rsid w:val="0075442E"/>
    <w:rsid w:val="00756022"/>
    <w:rsid w:val="007569AD"/>
    <w:rsid w:val="00757C9C"/>
    <w:rsid w:val="0076096F"/>
    <w:rsid w:val="0076133D"/>
    <w:rsid w:val="00762AFB"/>
    <w:rsid w:val="00765D00"/>
    <w:rsid w:val="007662BE"/>
    <w:rsid w:val="0076788B"/>
    <w:rsid w:val="00773431"/>
    <w:rsid w:val="007738FB"/>
    <w:rsid w:val="00775CB6"/>
    <w:rsid w:val="0077725F"/>
    <w:rsid w:val="007774F7"/>
    <w:rsid w:val="00777553"/>
    <w:rsid w:val="0078041F"/>
    <w:rsid w:val="00781981"/>
    <w:rsid w:val="00783061"/>
    <w:rsid w:val="00783728"/>
    <w:rsid w:val="00783855"/>
    <w:rsid w:val="00794D8B"/>
    <w:rsid w:val="0079583D"/>
    <w:rsid w:val="00795859"/>
    <w:rsid w:val="0079648B"/>
    <w:rsid w:val="0079715B"/>
    <w:rsid w:val="007974AE"/>
    <w:rsid w:val="007A04E8"/>
    <w:rsid w:val="007A4871"/>
    <w:rsid w:val="007A4AE8"/>
    <w:rsid w:val="007A624C"/>
    <w:rsid w:val="007A6729"/>
    <w:rsid w:val="007A7933"/>
    <w:rsid w:val="007B0459"/>
    <w:rsid w:val="007B452A"/>
    <w:rsid w:val="007B5ABF"/>
    <w:rsid w:val="007B5F0F"/>
    <w:rsid w:val="007C0C38"/>
    <w:rsid w:val="007C1FB8"/>
    <w:rsid w:val="007C26AC"/>
    <w:rsid w:val="007C2F1D"/>
    <w:rsid w:val="007C3CA3"/>
    <w:rsid w:val="007C3DAC"/>
    <w:rsid w:val="007C49F2"/>
    <w:rsid w:val="007C5077"/>
    <w:rsid w:val="007C649F"/>
    <w:rsid w:val="007C658B"/>
    <w:rsid w:val="007C67BC"/>
    <w:rsid w:val="007C71DD"/>
    <w:rsid w:val="007D1D21"/>
    <w:rsid w:val="007D38C6"/>
    <w:rsid w:val="007D6F76"/>
    <w:rsid w:val="007D7E2C"/>
    <w:rsid w:val="007E07AA"/>
    <w:rsid w:val="007E0F38"/>
    <w:rsid w:val="007E151C"/>
    <w:rsid w:val="007E4FC0"/>
    <w:rsid w:val="007E545D"/>
    <w:rsid w:val="007E5B07"/>
    <w:rsid w:val="007F0127"/>
    <w:rsid w:val="007F10EF"/>
    <w:rsid w:val="007F1F51"/>
    <w:rsid w:val="00801266"/>
    <w:rsid w:val="00802A19"/>
    <w:rsid w:val="00805B4D"/>
    <w:rsid w:val="0080781C"/>
    <w:rsid w:val="00807DA9"/>
    <w:rsid w:val="00810A07"/>
    <w:rsid w:val="00811563"/>
    <w:rsid w:val="00811749"/>
    <w:rsid w:val="00811A3E"/>
    <w:rsid w:val="00813147"/>
    <w:rsid w:val="00813559"/>
    <w:rsid w:val="00813AF3"/>
    <w:rsid w:val="0081433F"/>
    <w:rsid w:val="008164F4"/>
    <w:rsid w:val="00820277"/>
    <w:rsid w:val="00820FB4"/>
    <w:rsid w:val="00821758"/>
    <w:rsid w:val="00822EE8"/>
    <w:rsid w:val="00824B93"/>
    <w:rsid w:val="00825F55"/>
    <w:rsid w:val="00831269"/>
    <w:rsid w:val="00832D25"/>
    <w:rsid w:val="00836983"/>
    <w:rsid w:val="008412F8"/>
    <w:rsid w:val="00841FBB"/>
    <w:rsid w:val="008426B5"/>
    <w:rsid w:val="00842A48"/>
    <w:rsid w:val="00846BA5"/>
    <w:rsid w:val="00847922"/>
    <w:rsid w:val="00855B2F"/>
    <w:rsid w:val="00856178"/>
    <w:rsid w:val="00857192"/>
    <w:rsid w:val="008579F8"/>
    <w:rsid w:val="00862E18"/>
    <w:rsid w:val="0087069B"/>
    <w:rsid w:val="00870CF2"/>
    <w:rsid w:val="008720C1"/>
    <w:rsid w:val="0087283F"/>
    <w:rsid w:val="00876277"/>
    <w:rsid w:val="00876974"/>
    <w:rsid w:val="00877077"/>
    <w:rsid w:val="00882E4B"/>
    <w:rsid w:val="00890E20"/>
    <w:rsid w:val="00890EEE"/>
    <w:rsid w:val="00892247"/>
    <w:rsid w:val="008930CC"/>
    <w:rsid w:val="008962BE"/>
    <w:rsid w:val="00897071"/>
    <w:rsid w:val="00897A48"/>
    <w:rsid w:val="00897D80"/>
    <w:rsid w:val="008A0811"/>
    <w:rsid w:val="008A5060"/>
    <w:rsid w:val="008A6B3A"/>
    <w:rsid w:val="008B2C39"/>
    <w:rsid w:val="008B2E86"/>
    <w:rsid w:val="008C0A6F"/>
    <w:rsid w:val="008C17FF"/>
    <w:rsid w:val="008C2234"/>
    <w:rsid w:val="008C2992"/>
    <w:rsid w:val="008C2F4E"/>
    <w:rsid w:val="008C3A75"/>
    <w:rsid w:val="008C4FA4"/>
    <w:rsid w:val="008C52CD"/>
    <w:rsid w:val="008C5A19"/>
    <w:rsid w:val="008D05BA"/>
    <w:rsid w:val="008D0796"/>
    <w:rsid w:val="008D1598"/>
    <w:rsid w:val="008D3F30"/>
    <w:rsid w:val="008D6CFE"/>
    <w:rsid w:val="008E01BD"/>
    <w:rsid w:val="008E03A8"/>
    <w:rsid w:val="008E0AB6"/>
    <w:rsid w:val="008E442D"/>
    <w:rsid w:val="008E4E0E"/>
    <w:rsid w:val="008E58E0"/>
    <w:rsid w:val="008E6A1E"/>
    <w:rsid w:val="008E759F"/>
    <w:rsid w:val="008F31CA"/>
    <w:rsid w:val="008F3A3C"/>
    <w:rsid w:val="008F3C3D"/>
    <w:rsid w:val="008F52DC"/>
    <w:rsid w:val="008F581B"/>
    <w:rsid w:val="008F67B4"/>
    <w:rsid w:val="008F7E87"/>
    <w:rsid w:val="009003B3"/>
    <w:rsid w:val="009006CE"/>
    <w:rsid w:val="00903430"/>
    <w:rsid w:val="00903EB7"/>
    <w:rsid w:val="00904D85"/>
    <w:rsid w:val="00905F66"/>
    <w:rsid w:val="009070A5"/>
    <w:rsid w:val="009117AF"/>
    <w:rsid w:val="00912127"/>
    <w:rsid w:val="0091249B"/>
    <w:rsid w:val="009146DC"/>
    <w:rsid w:val="0091494F"/>
    <w:rsid w:val="009207B0"/>
    <w:rsid w:val="00921657"/>
    <w:rsid w:val="00925DEF"/>
    <w:rsid w:val="00926CCD"/>
    <w:rsid w:val="009278B5"/>
    <w:rsid w:val="00930F2B"/>
    <w:rsid w:val="00932485"/>
    <w:rsid w:val="00933FB7"/>
    <w:rsid w:val="009359ED"/>
    <w:rsid w:val="00935D1D"/>
    <w:rsid w:val="00936C35"/>
    <w:rsid w:val="009422CD"/>
    <w:rsid w:val="00943EA3"/>
    <w:rsid w:val="00945904"/>
    <w:rsid w:val="00946C23"/>
    <w:rsid w:val="00950253"/>
    <w:rsid w:val="00950687"/>
    <w:rsid w:val="00950CEC"/>
    <w:rsid w:val="00952AFC"/>
    <w:rsid w:val="009538DB"/>
    <w:rsid w:val="009542C7"/>
    <w:rsid w:val="00955B64"/>
    <w:rsid w:val="00956431"/>
    <w:rsid w:val="00956E9C"/>
    <w:rsid w:val="00957DC7"/>
    <w:rsid w:val="00957E9E"/>
    <w:rsid w:val="00961F2C"/>
    <w:rsid w:val="00962603"/>
    <w:rsid w:val="00963B4D"/>
    <w:rsid w:val="009752B0"/>
    <w:rsid w:val="009755FA"/>
    <w:rsid w:val="009758D5"/>
    <w:rsid w:val="00981493"/>
    <w:rsid w:val="009828BF"/>
    <w:rsid w:val="00984701"/>
    <w:rsid w:val="00984BC1"/>
    <w:rsid w:val="009858C8"/>
    <w:rsid w:val="00987855"/>
    <w:rsid w:val="009927EC"/>
    <w:rsid w:val="00995471"/>
    <w:rsid w:val="009965C7"/>
    <w:rsid w:val="00997639"/>
    <w:rsid w:val="009A41B8"/>
    <w:rsid w:val="009A464C"/>
    <w:rsid w:val="009A7E2C"/>
    <w:rsid w:val="009B27A7"/>
    <w:rsid w:val="009B2B51"/>
    <w:rsid w:val="009B3A32"/>
    <w:rsid w:val="009B57B1"/>
    <w:rsid w:val="009B6542"/>
    <w:rsid w:val="009C036F"/>
    <w:rsid w:val="009C2170"/>
    <w:rsid w:val="009C491D"/>
    <w:rsid w:val="009C4DC9"/>
    <w:rsid w:val="009C6190"/>
    <w:rsid w:val="009C6E8D"/>
    <w:rsid w:val="009D06CD"/>
    <w:rsid w:val="009D1DB8"/>
    <w:rsid w:val="009D5907"/>
    <w:rsid w:val="009D62D4"/>
    <w:rsid w:val="009E5040"/>
    <w:rsid w:val="009E5111"/>
    <w:rsid w:val="009E6041"/>
    <w:rsid w:val="009E6F35"/>
    <w:rsid w:val="009F5E8D"/>
    <w:rsid w:val="009F7E83"/>
    <w:rsid w:val="00A01A35"/>
    <w:rsid w:val="00A01A37"/>
    <w:rsid w:val="00A03C8D"/>
    <w:rsid w:val="00A061C2"/>
    <w:rsid w:val="00A10F1B"/>
    <w:rsid w:val="00A110A9"/>
    <w:rsid w:val="00A1462D"/>
    <w:rsid w:val="00A15FC7"/>
    <w:rsid w:val="00A16437"/>
    <w:rsid w:val="00A2098F"/>
    <w:rsid w:val="00A21D95"/>
    <w:rsid w:val="00A22686"/>
    <w:rsid w:val="00A23313"/>
    <w:rsid w:val="00A244A4"/>
    <w:rsid w:val="00A250E2"/>
    <w:rsid w:val="00A25401"/>
    <w:rsid w:val="00A260E9"/>
    <w:rsid w:val="00A2649E"/>
    <w:rsid w:val="00A3067E"/>
    <w:rsid w:val="00A326E3"/>
    <w:rsid w:val="00A32A4B"/>
    <w:rsid w:val="00A3334B"/>
    <w:rsid w:val="00A347D9"/>
    <w:rsid w:val="00A349BE"/>
    <w:rsid w:val="00A369C1"/>
    <w:rsid w:val="00A4096C"/>
    <w:rsid w:val="00A41130"/>
    <w:rsid w:val="00A46930"/>
    <w:rsid w:val="00A51E88"/>
    <w:rsid w:val="00A52712"/>
    <w:rsid w:val="00A57EFB"/>
    <w:rsid w:val="00A60079"/>
    <w:rsid w:val="00A6041E"/>
    <w:rsid w:val="00A608ED"/>
    <w:rsid w:val="00A616BE"/>
    <w:rsid w:val="00A62890"/>
    <w:rsid w:val="00A62A79"/>
    <w:rsid w:val="00A634CD"/>
    <w:rsid w:val="00A63A4D"/>
    <w:rsid w:val="00A64D16"/>
    <w:rsid w:val="00A66634"/>
    <w:rsid w:val="00A7105F"/>
    <w:rsid w:val="00A75BFB"/>
    <w:rsid w:val="00A7632B"/>
    <w:rsid w:val="00A818B3"/>
    <w:rsid w:val="00A827B4"/>
    <w:rsid w:val="00A829F3"/>
    <w:rsid w:val="00A8382D"/>
    <w:rsid w:val="00A839ED"/>
    <w:rsid w:val="00A83F4E"/>
    <w:rsid w:val="00A84744"/>
    <w:rsid w:val="00A8600E"/>
    <w:rsid w:val="00A933A2"/>
    <w:rsid w:val="00A94570"/>
    <w:rsid w:val="00A950A2"/>
    <w:rsid w:val="00A95EA0"/>
    <w:rsid w:val="00A960DE"/>
    <w:rsid w:val="00A96872"/>
    <w:rsid w:val="00A9740E"/>
    <w:rsid w:val="00AA0D56"/>
    <w:rsid w:val="00AA0EE6"/>
    <w:rsid w:val="00AA25D1"/>
    <w:rsid w:val="00AA271D"/>
    <w:rsid w:val="00AA29B4"/>
    <w:rsid w:val="00AA307E"/>
    <w:rsid w:val="00AA4FF0"/>
    <w:rsid w:val="00AA5C24"/>
    <w:rsid w:val="00AA6514"/>
    <w:rsid w:val="00AA7853"/>
    <w:rsid w:val="00AA7961"/>
    <w:rsid w:val="00AA7CD1"/>
    <w:rsid w:val="00AB3760"/>
    <w:rsid w:val="00AB56A4"/>
    <w:rsid w:val="00AB632F"/>
    <w:rsid w:val="00AC2AB7"/>
    <w:rsid w:val="00AC573F"/>
    <w:rsid w:val="00AC7507"/>
    <w:rsid w:val="00AD0CA5"/>
    <w:rsid w:val="00AD2240"/>
    <w:rsid w:val="00AD5488"/>
    <w:rsid w:val="00AD74CB"/>
    <w:rsid w:val="00AE3419"/>
    <w:rsid w:val="00AE3423"/>
    <w:rsid w:val="00AE5C64"/>
    <w:rsid w:val="00AE5D5C"/>
    <w:rsid w:val="00AF6EDC"/>
    <w:rsid w:val="00B003AE"/>
    <w:rsid w:val="00B00A06"/>
    <w:rsid w:val="00B0190A"/>
    <w:rsid w:val="00B01F03"/>
    <w:rsid w:val="00B0379B"/>
    <w:rsid w:val="00B03F80"/>
    <w:rsid w:val="00B04DAA"/>
    <w:rsid w:val="00B060C2"/>
    <w:rsid w:val="00B10FB9"/>
    <w:rsid w:val="00B12435"/>
    <w:rsid w:val="00B138AF"/>
    <w:rsid w:val="00B13EFA"/>
    <w:rsid w:val="00B163FE"/>
    <w:rsid w:val="00B16529"/>
    <w:rsid w:val="00B165AE"/>
    <w:rsid w:val="00B17242"/>
    <w:rsid w:val="00B20D13"/>
    <w:rsid w:val="00B20F18"/>
    <w:rsid w:val="00B222D0"/>
    <w:rsid w:val="00B2351C"/>
    <w:rsid w:val="00B235B8"/>
    <w:rsid w:val="00B23982"/>
    <w:rsid w:val="00B23E73"/>
    <w:rsid w:val="00B24885"/>
    <w:rsid w:val="00B24AA2"/>
    <w:rsid w:val="00B2590B"/>
    <w:rsid w:val="00B2636B"/>
    <w:rsid w:val="00B27EC4"/>
    <w:rsid w:val="00B31898"/>
    <w:rsid w:val="00B31974"/>
    <w:rsid w:val="00B31CE3"/>
    <w:rsid w:val="00B31E64"/>
    <w:rsid w:val="00B3216B"/>
    <w:rsid w:val="00B3433A"/>
    <w:rsid w:val="00B34F55"/>
    <w:rsid w:val="00B36FE5"/>
    <w:rsid w:val="00B417C9"/>
    <w:rsid w:val="00B45E6C"/>
    <w:rsid w:val="00B507E3"/>
    <w:rsid w:val="00B54A49"/>
    <w:rsid w:val="00B571FD"/>
    <w:rsid w:val="00B626CB"/>
    <w:rsid w:val="00B62D26"/>
    <w:rsid w:val="00B65419"/>
    <w:rsid w:val="00B70EE8"/>
    <w:rsid w:val="00B71255"/>
    <w:rsid w:val="00B738F8"/>
    <w:rsid w:val="00B74833"/>
    <w:rsid w:val="00B75B41"/>
    <w:rsid w:val="00B75BB8"/>
    <w:rsid w:val="00B7695C"/>
    <w:rsid w:val="00B76BCF"/>
    <w:rsid w:val="00B81CC2"/>
    <w:rsid w:val="00B83621"/>
    <w:rsid w:val="00B83B91"/>
    <w:rsid w:val="00B847BB"/>
    <w:rsid w:val="00B85FB7"/>
    <w:rsid w:val="00B87B8A"/>
    <w:rsid w:val="00B87C96"/>
    <w:rsid w:val="00B90FDE"/>
    <w:rsid w:val="00B94C6F"/>
    <w:rsid w:val="00B950A8"/>
    <w:rsid w:val="00BA1A90"/>
    <w:rsid w:val="00BA23CC"/>
    <w:rsid w:val="00BA25BE"/>
    <w:rsid w:val="00BA3C09"/>
    <w:rsid w:val="00BA4BE4"/>
    <w:rsid w:val="00BA5E5C"/>
    <w:rsid w:val="00BB0479"/>
    <w:rsid w:val="00BB2756"/>
    <w:rsid w:val="00BB2A95"/>
    <w:rsid w:val="00BB2BA8"/>
    <w:rsid w:val="00BB431B"/>
    <w:rsid w:val="00BB7966"/>
    <w:rsid w:val="00BC186A"/>
    <w:rsid w:val="00BC671B"/>
    <w:rsid w:val="00BD083A"/>
    <w:rsid w:val="00BD1734"/>
    <w:rsid w:val="00BD2C7C"/>
    <w:rsid w:val="00BD4D0D"/>
    <w:rsid w:val="00BD504E"/>
    <w:rsid w:val="00BD5CD1"/>
    <w:rsid w:val="00BE0AFB"/>
    <w:rsid w:val="00BE0FEC"/>
    <w:rsid w:val="00BE22F6"/>
    <w:rsid w:val="00BE3074"/>
    <w:rsid w:val="00BE601B"/>
    <w:rsid w:val="00BE79B4"/>
    <w:rsid w:val="00BF5A63"/>
    <w:rsid w:val="00C00545"/>
    <w:rsid w:val="00C06976"/>
    <w:rsid w:val="00C06F50"/>
    <w:rsid w:val="00C079BD"/>
    <w:rsid w:val="00C1700B"/>
    <w:rsid w:val="00C30B18"/>
    <w:rsid w:val="00C318AC"/>
    <w:rsid w:val="00C31D8A"/>
    <w:rsid w:val="00C32EE4"/>
    <w:rsid w:val="00C34CA1"/>
    <w:rsid w:val="00C4327D"/>
    <w:rsid w:val="00C437D9"/>
    <w:rsid w:val="00C44DCC"/>
    <w:rsid w:val="00C454FD"/>
    <w:rsid w:val="00C47329"/>
    <w:rsid w:val="00C50AFD"/>
    <w:rsid w:val="00C51D77"/>
    <w:rsid w:val="00C53738"/>
    <w:rsid w:val="00C55D3F"/>
    <w:rsid w:val="00C568AF"/>
    <w:rsid w:val="00C56B26"/>
    <w:rsid w:val="00C60874"/>
    <w:rsid w:val="00C67341"/>
    <w:rsid w:val="00C74068"/>
    <w:rsid w:val="00C74C79"/>
    <w:rsid w:val="00C8355F"/>
    <w:rsid w:val="00C83C43"/>
    <w:rsid w:val="00C83CAD"/>
    <w:rsid w:val="00C840BB"/>
    <w:rsid w:val="00C87C2C"/>
    <w:rsid w:val="00C9183D"/>
    <w:rsid w:val="00C919C1"/>
    <w:rsid w:val="00C94B55"/>
    <w:rsid w:val="00C960BB"/>
    <w:rsid w:val="00C96864"/>
    <w:rsid w:val="00C97F02"/>
    <w:rsid w:val="00CA2FDD"/>
    <w:rsid w:val="00CA30E7"/>
    <w:rsid w:val="00CA3CFA"/>
    <w:rsid w:val="00CA51F6"/>
    <w:rsid w:val="00CA53A5"/>
    <w:rsid w:val="00CA78A1"/>
    <w:rsid w:val="00CB021E"/>
    <w:rsid w:val="00CB1CC3"/>
    <w:rsid w:val="00CB3350"/>
    <w:rsid w:val="00CB570A"/>
    <w:rsid w:val="00CB680A"/>
    <w:rsid w:val="00CC1E8A"/>
    <w:rsid w:val="00CC465A"/>
    <w:rsid w:val="00CC7883"/>
    <w:rsid w:val="00CD0C65"/>
    <w:rsid w:val="00CD0D64"/>
    <w:rsid w:val="00CD3759"/>
    <w:rsid w:val="00CD5827"/>
    <w:rsid w:val="00CE1CEC"/>
    <w:rsid w:val="00CE2094"/>
    <w:rsid w:val="00CE34AE"/>
    <w:rsid w:val="00CE3998"/>
    <w:rsid w:val="00CE4D15"/>
    <w:rsid w:val="00CF1F93"/>
    <w:rsid w:val="00CF30E6"/>
    <w:rsid w:val="00CF3EFD"/>
    <w:rsid w:val="00CF40DB"/>
    <w:rsid w:val="00CF532F"/>
    <w:rsid w:val="00D01873"/>
    <w:rsid w:val="00D01E4C"/>
    <w:rsid w:val="00D027D8"/>
    <w:rsid w:val="00D03ED3"/>
    <w:rsid w:val="00D04D00"/>
    <w:rsid w:val="00D10028"/>
    <w:rsid w:val="00D13B5F"/>
    <w:rsid w:val="00D14BF0"/>
    <w:rsid w:val="00D1752A"/>
    <w:rsid w:val="00D20AB9"/>
    <w:rsid w:val="00D217D8"/>
    <w:rsid w:val="00D22211"/>
    <w:rsid w:val="00D2546A"/>
    <w:rsid w:val="00D269E2"/>
    <w:rsid w:val="00D30094"/>
    <w:rsid w:val="00D30DB2"/>
    <w:rsid w:val="00D31DE8"/>
    <w:rsid w:val="00D338C8"/>
    <w:rsid w:val="00D33B62"/>
    <w:rsid w:val="00D344CE"/>
    <w:rsid w:val="00D356D0"/>
    <w:rsid w:val="00D3576A"/>
    <w:rsid w:val="00D3714B"/>
    <w:rsid w:val="00D413A2"/>
    <w:rsid w:val="00D4276E"/>
    <w:rsid w:val="00D43E9F"/>
    <w:rsid w:val="00D44DDC"/>
    <w:rsid w:val="00D464DE"/>
    <w:rsid w:val="00D52AB8"/>
    <w:rsid w:val="00D53ED5"/>
    <w:rsid w:val="00D544F1"/>
    <w:rsid w:val="00D5522A"/>
    <w:rsid w:val="00D60446"/>
    <w:rsid w:val="00D6162E"/>
    <w:rsid w:val="00D628E6"/>
    <w:rsid w:val="00D633BC"/>
    <w:rsid w:val="00D63C5B"/>
    <w:rsid w:val="00D63E80"/>
    <w:rsid w:val="00D65110"/>
    <w:rsid w:val="00D6512B"/>
    <w:rsid w:val="00D65E3C"/>
    <w:rsid w:val="00D677E2"/>
    <w:rsid w:val="00D70068"/>
    <w:rsid w:val="00D7093E"/>
    <w:rsid w:val="00D70D9D"/>
    <w:rsid w:val="00D71045"/>
    <w:rsid w:val="00D76F8B"/>
    <w:rsid w:val="00D80111"/>
    <w:rsid w:val="00D80C6B"/>
    <w:rsid w:val="00D82B63"/>
    <w:rsid w:val="00D905FA"/>
    <w:rsid w:val="00D92732"/>
    <w:rsid w:val="00D935DB"/>
    <w:rsid w:val="00D96431"/>
    <w:rsid w:val="00D979C4"/>
    <w:rsid w:val="00DA1E27"/>
    <w:rsid w:val="00DA360A"/>
    <w:rsid w:val="00DA4776"/>
    <w:rsid w:val="00DA5208"/>
    <w:rsid w:val="00DA547D"/>
    <w:rsid w:val="00DA7923"/>
    <w:rsid w:val="00DB0ED7"/>
    <w:rsid w:val="00DB3A51"/>
    <w:rsid w:val="00DB5104"/>
    <w:rsid w:val="00DB7345"/>
    <w:rsid w:val="00DC1559"/>
    <w:rsid w:val="00DC2183"/>
    <w:rsid w:val="00DC5127"/>
    <w:rsid w:val="00DD0505"/>
    <w:rsid w:val="00DD525D"/>
    <w:rsid w:val="00DD5EAB"/>
    <w:rsid w:val="00DE14EC"/>
    <w:rsid w:val="00DE5BBA"/>
    <w:rsid w:val="00DE679C"/>
    <w:rsid w:val="00DE7AE3"/>
    <w:rsid w:val="00DF2614"/>
    <w:rsid w:val="00DF42DB"/>
    <w:rsid w:val="00DF4636"/>
    <w:rsid w:val="00DF5C33"/>
    <w:rsid w:val="00E00265"/>
    <w:rsid w:val="00E0246E"/>
    <w:rsid w:val="00E03CE4"/>
    <w:rsid w:val="00E053BE"/>
    <w:rsid w:val="00E079ED"/>
    <w:rsid w:val="00E07A0D"/>
    <w:rsid w:val="00E07D01"/>
    <w:rsid w:val="00E101B5"/>
    <w:rsid w:val="00E11509"/>
    <w:rsid w:val="00E12184"/>
    <w:rsid w:val="00E14CD4"/>
    <w:rsid w:val="00E14FB6"/>
    <w:rsid w:val="00E15288"/>
    <w:rsid w:val="00E1553F"/>
    <w:rsid w:val="00E22949"/>
    <w:rsid w:val="00E2452A"/>
    <w:rsid w:val="00E2473C"/>
    <w:rsid w:val="00E254CD"/>
    <w:rsid w:val="00E25A09"/>
    <w:rsid w:val="00E26538"/>
    <w:rsid w:val="00E27B00"/>
    <w:rsid w:val="00E31AC5"/>
    <w:rsid w:val="00E31F64"/>
    <w:rsid w:val="00E34468"/>
    <w:rsid w:val="00E41F32"/>
    <w:rsid w:val="00E45334"/>
    <w:rsid w:val="00E456C5"/>
    <w:rsid w:val="00E46707"/>
    <w:rsid w:val="00E5099C"/>
    <w:rsid w:val="00E5212E"/>
    <w:rsid w:val="00E53F18"/>
    <w:rsid w:val="00E60C2B"/>
    <w:rsid w:val="00E62D20"/>
    <w:rsid w:val="00E65D42"/>
    <w:rsid w:val="00E72AF3"/>
    <w:rsid w:val="00E72F21"/>
    <w:rsid w:val="00E73D0A"/>
    <w:rsid w:val="00E748B7"/>
    <w:rsid w:val="00E7510C"/>
    <w:rsid w:val="00E7546F"/>
    <w:rsid w:val="00E75D17"/>
    <w:rsid w:val="00E82D7C"/>
    <w:rsid w:val="00E83CB4"/>
    <w:rsid w:val="00E84764"/>
    <w:rsid w:val="00E90235"/>
    <w:rsid w:val="00E94163"/>
    <w:rsid w:val="00E94A08"/>
    <w:rsid w:val="00E956E7"/>
    <w:rsid w:val="00E96746"/>
    <w:rsid w:val="00E96863"/>
    <w:rsid w:val="00E96FFB"/>
    <w:rsid w:val="00E97D8B"/>
    <w:rsid w:val="00EA0171"/>
    <w:rsid w:val="00EA3EDB"/>
    <w:rsid w:val="00EA4D4F"/>
    <w:rsid w:val="00EA613E"/>
    <w:rsid w:val="00EB0070"/>
    <w:rsid w:val="00EB1246"/>
    <w:rsid w:val="00EB1CDA"/>
    <w:rsid w:val="00EB5575"/>
    <w:rsid w:val="00EB7348"/>
    <w:rsid w:val="00EB7573"/>
    <w:rsid w:val="00EB7B61"/>
    <w:rsid w:val="00EC081F"/>
    <w:rsid w:val="00EC0AE6"/>
    <w:rsid w:val="00EC2364"/>
    <w:rsid w:val="00EC37B9"/>
    <w:rsid w:val="00EC52EE"/>
    <w:rsid w:val="00EC7854"/>
    <w:rsid w:val="00ED10FB"/>
    <w:rsid w:val="00ED2FC9"/>
    <w:rsid w:val="00ED4282"/>
    <w:rsid w:val="00EE08B1"/>
    <w:rsid w:val="00EE4A6A"/>
    <w:rsid w:val="00EE6837"/>
    <w:rsid w:val="00EF109A"/>
    <w:rsid w:val="00EF6445"/>
    <w:rsid w:val="00EF7F9A"/>
    <w:rsid w:val="00F00BDC"/>
    <w:rsid w:val="00F00D8D"/>
    <w:rsid w:val="00F01C1F"/>
    <w:rsid w:val="00F03FFE"/>
    <w:rsid w:val="00F045EC"/>
    <w:rsid w:val="00F076FE"/>
    <w:rsid w:val="00F10AA3"/>
    <w:rsid w:val="00F10B8B"/>
    <w:rsid w:val="00F1147A"/>
    <w:rsid w:val="00F1168F"/>
    <w:rsid w:val="00F149D8"/>
    <w:rsid w:val="00F15D45"/>
    <w:rsid w:val="00F15F0F"/>
    <w:rsid w:val="00F1785B"/>
    <w:rsid w:val="00F17D5D"/>
    <w:rsid w:val="00F26DB3"/>
    <w:rsid w:val="00F275AA"/>
    <w:rsid w:val="00F30373"/>
    <w:rsid w:val="00F31BEA"/>
    <w:rsid w:val="00F34CDE"/>
    <w:rsid w:val="00F359D1"/>
    <w:rsid w:val="00F41B18"/>
    <w:rsid w:val="00F4267B"/>
    <w:rsid w:val="00F4399B"/>
    <w:rsid w:val="00F446EA"/>
    <w:rsid w:val="00F459FF"/>
    <w:rsid w:val="00F45A64"/>
    <w:rsid w:val="00F45E4E"/>
    <w:rsid w:val="00F46BA1"/>
    <w:rsid w:val="00F46C44"/>
    <w:rsid w:val="00F46CDA"/>
    <w:rsid w:val="00F5077A"/>
    <w:rsid w:val="00F51266"/>
    <w:rsid w:val="00F53DB6"/>
    <w:rsid w:val="00F54F30"/>
    <w:rsid w:val="00F566C0"/>
    <w:rsid w:val="00F60C1E"/>
    <w:rsid w:val="00F61C97"/>
    <w:rsid w:val="00F62C11"/>
    <w:rsid w:val="00F64162"/>
    <w:rsid w:val="00F65FDE"/>
    <w:rsid w:val="00F669B2"/>
    <w:rsid w:val="00F74655"/>
    <w:rsid w:val="00F74B19"/>
    <w:rsid w:val="00F74F17"/>
    <w:rsid w:val="00F75697"/>
    <w:rsid w:val="00F7630A"/>
    <w:rsid w:val="00F81868"/>
    <w:rsid w:val="00F819F0"/>
    <w:rsid w:val="00F85C61"/>
    <w:rsid w:val="00F86126"/>
    <w:rsid w:val="00F90EF8"/>
    <w:rsid w:val="00F923C3"/>
    <w:rsid w:val="00F92F72"/>
    <w:rsid w:val="00F937F8"/>
    <w:rsid w:val="00F94FCE"/>
    <w:rsid w:val="00F963A8"/>
    <w:rsid w:val="00FA07A6"/>
    <w:rsid w:val="00FA33E5"/>
    <w:rsid w:val="00FA3498"/>
    <w:rsid w:val="00FA37F2"/>
    <w:rsid w:val="00FA3C8A"/>
    <w:rsid w:val="00FB3BA0"/>
    <w:rsid w:val="00FB54F3"/>
    <w:rsid w:val="00FB5511"/>
    <w:rsid w:val="00FC19E9"/>
    <w:rsid w:val="00FC291F"/>
    <w:rsid w:val="00FC73BD"/>
    <w:rsid w:val="00FD23DA"/>
    <w:rsid w:val="00FD2A35"/>
    <w:rsid w:val="00FD492F"/>
    <w:rsid w:val="00FD7AB9"/>
    <w:rsid w:val="00FD7D73"/>
    <w:rsid w:val="00FE080B"/>
    <w:rsid w:val="00FE0A25"/>
    <w:rsid w:val="00FE4BD0"/>
    <w:rsid w:val="00FE79DE"/>
    <w:rsid w:val="00FF021D"/>
    <w:rsid w:val="00FF58F8"/>
    <w:rsid w:val="00FF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6B13107"/>
  <w15:docId w15:val="{20F3074D-418E-49C6-A6B8-B86A152B7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ascii="ATimes" w:hAnsi="ATimes"/>
      <w:b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rFonts w:ascii="ATimes" w:hAnsi="ATimes"/>
      <w:b/>
      <w:sz w:val="1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  <w:rPr>
      <w:rFonts w:ascii="ATimes" w:hAnsi="ATimes"/>
      <w:b/>
      <w:spacing w:val="20"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rFonts w:ascii="ATimes" w:hAnsi="ATimes"/>
      <w:b/>
      <w:spacing w:val="30"/>
      <w:sz w:val="1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spacing w:before="120"/>
      <w:outlineLvl w:val="4"/>
    </w:pPr>
    <w:rPr>
      <w:sz w:val="24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ind w:left="0" w:firstLine="720"/>
      <w:jc w:val="both"/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jc w:val="both"/>
      <w:outlineLvl w:val="6"/>
    </w:pPr>
    <w:rPr>
      <w:sz w:val="28"/>
    </w:rPr>
  </w:style>
  <w:style w:type="paragraph" w:styleId="9">
    <w:name w:val="heading 9"/>
    <w:basedOn w:val="a"/>
    <w:next w:val="a"/>
    <w:link w:val="90"/>
    <w:qFormat/>
    <w:rsid w:val="00C83CA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3z0">
    <w:name w:val="WW8Num3z0"/>
    <w:rPr>
      <w:rFonts w:ascii="Times New Roman" w:eastAsia="Times New Roman" w:hAnsi="Times New Roman" w:cs="Times New Roman"/>
    </w:rPr>
  </w:style>
  <w:style w:type="character" w:customStyle="1" w:styleId="WW8Num3z1">
    <w:name w:val="WW8Num3z1"/>
    <w:rPr>
      <w:rFonts w:ascii="Courier New" w:hAnsi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3z3">
    <w:name w:val="WW8Num3z3"/>
    <w:rPr>
      <w:rFonts w:ascii="Symbol" w:hAnsi="Symbol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paragraph" w:customStyle="1" w:styleId="11">
    <w:name w:val="Заголовок1"/>
    <w:basedOn w:val="a"/>
    <w:next w:val="a4"/>
    <w:qFormat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link w:val="a5"/>
    <w:pPr>
      <w:jc w:val="center"/>
    </w:pPr>
    <w:rPr>
      <w:rFonts w:ascii="ATimes" w:hAnsi="ATimes"/>
      <w:b/>
      <w:sz w:val="16"/>
    </w:rPr>
  </w:style>
  <w:style w:type="paragraph" w:styleId="a6">
    <w:name w:val="List"/>
    <w:basedOn w:val="a4"/>
    <w:rPr>
      <w:rFonts w:ascii="Arial" w:hAnsi="Arial" w:cs="Tahoma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3">
    <w:name w:val="Указатель1"/>
    <w:basedOn w:val="a"/>
    <w:pPr>
      <w:suppressLineNumbers/>
    </w:pPr>
    <w:rPr>
      <w:rFonts w:ascii="Arial" w:hAnsi="Arial" w:cs="Tahoma"/>
    </w:rPr>
  </w:style>
  <w:style w:type="paragraph" w:styleId="a7">
    <w:name w:val="header"/>
    <w:basedOn w:val="a"/>
    <w:link w:val="a8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styleId="a9">
    <w:name w:val="footer"/>
    <w:basedOn w:val="a"/>
    <w:link w:val="aa"/>
    <w:pPr>
      <w:tabs>
        <w:tab w:val="center" w:pos="4153"/>
        <w:tab w:val="right" w:pos="8306"/>
      </w:tabs>
    </w:pPr>
  </w:style>
  <w:style w:type="paragraph" w:styleId="ab">
    <w:name w:val="Balloon Text"/>
    <w:basedOn w:val="a"/>
    <w:link w:val="ac"/>
    <w:rPr>
      <w:rFonts w:ascii="Tahoma" w:hAnsi="Tahoma"/>
      <w:sz w:val="16"/>
      <w:szCs w:val="16"/>
      <w:lang w:val="x-none"/>
    </w:rPr>
  </w:style>
  <w:style w:type="paragraph" w:customStyle="1" w:styleId="21">
    <w:name w:val="Основной текст 21"/>
    <w:basedOn w:val="a"/>
    <w:pPr>
      <w:jc w:val="both"/>
    </w:pPr>
    <w:rPr>
      <w:sz w:val="28"/>
    </w:rPr>
  </w:style>
  <w:style w:type="paragraph" w:customStyle="1" w:styleId="ad">
    <w:name w:val="Содержимое врезки"/>
    <w:basedOn w:val="a4"/>
  </w:style>
  <w:style w:type="table" w:styleId="ae">
    <w:name w:val="Table Grid"/>
    <w:basedOn w:val="a1"/>
    <w:rsid w:val="004842E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Верхний колонтитул Знак"/>
    <w:link w:val="a7"/>
    <w:uiPriority w:val="99"/>
    <w:rsid w:val="001F2076"/>
    <w:rPr>
      <w:lang w:eastAsia="ar-SA"/>
    </w:rPr>
  </w:style>
  <w:style w:type="paragraph" w:styleId="af">
    <w:name w:val="List Paragraph"/>
    <w:basedOn w:val="a"/>
    <w:uiPriority w:val="34"/>
    <w:qFormat/>
    <w:rsid w:val="00B27EC4"/>
    <w:pPr>
      <w:ind w:left="708"/>
    </w:pPr>
  </w:style>
  <w:style w:type="paragraph" w:styleId="20">
    <w:name w:val="Body Text Indent 2"/>
    <w:basedOn w:val="a"/>
    <w:link w:val="22"/>
    <w:rsid w:val="00B24AA2"/>
    <w:pPr>
      <w:spacing w:after="120" w:line="480" w:lineRule="auto"/>
      <w:ind w:left="283"/>
    </w:pPr>
    <w:rPr>
      <w:lang w:val="x-none"/>
    </w:rPr>
  </w:style>
  <w:style w:type="character" w:customStyle="1" w:styleId="22">
    <w:name w:val="Основной текст с отступом 2 Знак"/>
    <w:link w:val="20"/>
    <w:rsid w:val="00B24AA2"/>
    <w:rPr>
      <w:lang w:eastAsia="ar-SA"/>
    </w:rPr>
  </w:style>
  <w:style w:type="paragraph" w:styleId="30">
    <w:name w:val="Body Text Indent 3"/>
    <w:basedOn w:val="a"/>
    <w:link w:val="31"/>
    <w:rsid w:val="00B24AA2"/>
    <w:pPr>
      <w:spacing w:after="120"/>
      <w:ind w:left="283"/>
    </w:pPr>
    <w:rPr>
      <w:sz w:val="16"/>
      <w:szCs w:val="16"/>
      <w:lang w:val="x-none"/>
    </w:rPr>
  </w:style>
  <w:style w:type="character" w:customStyle="1" w:styleId="31">
    <w:name w:val="Основной текст с отступом 3 Знак"/>
    <w:link w:val="30"/>
    <w:rsid w:val="00B24AA2"/>
    <w:rPr>
      <w:sz w:val="16"/>
      <w:szCs w:val="16"/>
      <w:lang w:eastAsia="ar-SA"/>
    </w:rPr>
  </w:style>
  <w:style w:type="table" w:customStyle="1" w:styleId="14">
    <w:name w:val="Сетка таблицы1"/>
    <w:basedOn w:val="a1"/>
    <w:next w:val="ae"/>
    <w:rsid w:val="00B24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">
    <w:name w:val="Нет списка1"/>
    <w:next w:val="a2"/>
    <w:semiHidden/>
    <w:rsid w:val="00211286"/>
  </w:style>
  <w:style w:type="paragraph" w:customStyle="1" w:styleId="ConsPlusNonformat">
    <w:name w:val="ConsPlusNonformat"/>
    <w:uiPriority w:val="99"/>
    <w:rsid w:val="0021128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2112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0">
    <w:name w:val="Hyperlink"/>
    <w:uiPriority w:val="99"/>
    <w:unhideWhenUsed/>
    <w:rsid w:val="00211286"/>
    <w:rPr>
      <w:color w:val="0000FF"/>
      <w:u w:val="single"/>
    </w:rPr>
  </w:style>
  <w:style w:type="character" w:styleId="af1">
    <w:name w:val="Strong"/>
    <w:qFormat/>
    <w:rsid w:val="00211286"/>
    <w:rPr>
      <w:b/>
      <w:bCs/>
    </w:rPr>
  </w:style>
  <w:style w:type="character" w:customStyle="1" w:styleId="ac">
    <w:name w:val="Текст выноски Знак"/>
    <w:link w:val="ab"/>
    <w:rsid w:val="00211286"/>
    <w:rPr>
      <w:rFonts w:ascii="Tahoma" w:hAnsi="Tahoma" w:cs="Tahoma"/>
      <w:sz w:val="16"/>
      <w:szCs w:val="16"/>
      <w:lang w:eastAsia="ar-SA"/>
    </w:rPr>
  </w:style>
  <w:style w:type="character" w:customStyle="1" w:styleId="90">
    <w:name w:val="Заголовок 9 Знак"/>
    <w:link w:val="9"/>
    <w:semiHidden/>
    <w:rsid w:val="00C83CAD"/>
    <w:rPr>
      <w:rFonts w:ascii="Cambria" w:eastAsia="Times New Roman" w:hAnsi="Cambria" w:cs="Times New Roman"/>
      <w:sz w:val="22"/>
      <w:szCs w:val="22"/>
      <w:lang w:eastAsia="ar-SA"/>
    </w:rPr>
  </w:style>
  <w:style w:type="paragraph" w:customStyle="1" w:styleId="16">
    <w:name w:val="Обычный (Интернет)1"/>
    <w:basedOn w:val="a"/>
    <w:uiPriority w:val="99"/>
    <w:rsid w:val="00C83C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FontStyle23">
    <w:name w:val="Font Style23"/>
    <w:rsid w:val="00C55D3F"/>
    <w:rPr>
      <w:rFonts w:ascii="Times New Roman" w:hAnsi="Times New Roman" w:cs="Times New Roman"/>
      <w:sz w:val="22"/>
      <w:szCs w:val="22"/>
    </w:rPr>
  </w:style>
  <w:style w:type="paragraph" w:styleId="af2">
    <w:name w:val="No Spacing"/>
    <w:link w:val="af3"/>
    <w:uiPriority w:val="1"/>
    <w:qFormat/>
    <w:rsid w:val="008E759F"/>
    <w:rPr>
      <w:rFonts w:ascii="Calibri" w:eastAsia="Calibri" w:hAnsi="Calibri"/>
      <w:sz w:val="22"/>
      <w:szCs w:val="22"/>
      <w:lang w:eastAsia="en-US"/>
    </w:rPr>
  </w:style>
  <w:style w:type="paragraph" w:styleId="af4">
    <w:name w:val="Body Text Indent"/>
    <w:basedOn w:val="a"/>
    <w:rsid w:val="00C919C1"/>
    <w:pPr>
      <w:spacing w:after="120"/>
      <w:ind w:left="283"/>
    </w:pPr>
  </w:style>
  <w:style w:type="paragraph" w:customStyle="1" w:styleId="220">
    <w:name w:val="Основной текст 22"/>
    <w:basedOn w:val="a"/>
    <w:rsid w:val="00BF5A63"/>
    <w:pPr>
      <w:suppressAutoHyphens w:val="0"/>
      <w:spacing w:after="120" w:line="480" w:lineRule="auto"/>
    </w:pPr>
  </w:style>
  <w:style w:type="character" w:customStyle="1" w:styleId="extended-textshort">
    <w:name w:val="extended-text__short"/>
    <w:basedOn w:val="a0"/>
    <w:rsid w:val="007D6F76"/>
  </w:style>
  <w:style w:type="character" w:customStyle="1" w:styleId="apple-style-span">
    <w:name w:val="apple-style-span"/>
    <w:rsid w:val="00C50AFD"/>
  </w:style>
  <w:style w:type="character" w:customStyle="1" w:styleId="apple-converted-space">
    <w:name w:val="apple-converted-space"/>
    <w:rsid w:val="00C50AFD"/>
  </w:style>
  <w:style w:type="paragraph" w:customStyle="1" w:styleId="ConsNormal">
    <w:name w:val="ConsNormal"/>
    <w:rsid w:val="00D33B6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6"/>
      <w:szCs w:val="16"/>
    </w:rPr>
  </w:style>
  <w:style w:type="paragraph" w:customStyle="1" w:styleId="210">
    <w:name w:val="Основной текст с отступом 21"/>
    <w:basedOn w:val="a"/>
    <w:rsid w:val="00737A3D"/>
    <w:pPr>
      <w:widowControl w:val="0"/>
      <w:ind w:firstLine="1133"/>
      <w:jc w:val="both"/>
    </w:pPr>
    <w:rPr>
      <w:rFonts w:ascii="Arial" w:eastAsia="Arial Unicode MS" w:hAnsi="Arial"/>
      <w:kern w:val="2"/>
      <w:sz w:val="28"/>
      <w:szCs w:val="24"/>
      <w:lang w:eastAsia="ru-RU"/>
    </w:rPr>
  </w:style>
  <w:style w:type="paragraph" w:customStyle="1" w:styleId="Standard">
    <w:name w:val="Standard"/>
    <w:rsid w:val="00D544F1"/>
    <w:pPr>
      <w:widowControl w:val="0"/>
      <w:suppressAutoHyphens/>
      <w:autoSpaceDN w:val="0"/>
    </w:pPr>
    <w:rPr>
      <w:rFonts w:ascii="Arial" w:eastAsia="Arial Unicode MS" w:hAnsi="Arial" w:cs="Tahoma"/>
      <w:kern w:val="3"/>
      <w:sz w:val="21"/>
      <w:szCs w:val="24"/>
    </w:rPr>
  </w:style>
  <w:style w:type="paragraph" w:customStyle="1" w:styleId="western">
    <w:name w:val="western"/>
    <w:basedOn w:val="a"/>
    <w:rsid w:val="00001B6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Textbody">
    <w:name w:val="Text body"/>
    <w:basedOn w:val="a"/>
    <w:rsid w:val="00001B6C"/>
    <w:pPr>
      <w:widowControl w:val="0"/>
      <w:autoSpaceDN w:val="0"/>
      <w:jc w:val="center"/>
      <w:textAlignment w:val="baseline"/>
    </w:pPr>
    <w:rPr>
      <w:rFonts w:ascii="ATimes" w:eastAsia="Arial Unicode MS" w:hAnsi="ATimes" w:cs="Tahoma"/>
      <w:b/>
      <w:kern w:val="3"/>
      <w:sz w:val="16"/>
      <w:szCs w:val="24"/>
      <w:lang w:eastAsia="ru-RU"/>
    </w:rPr>
  </w:style>
  <w:style w:type="character" w:customStyle="1" w:styleId="aa">
    <w:name w:val="Нижний колонтитул Знак"/>
    <w:link w:val="a9"/>
    <w:locked/>
    <w:rsid w:val="0059432E"/>
    <w:rPr>
      <w:lang w:val="ru-RU" w:eastAsia="ar-SA" w:bidi="ar-SA"/>
    </w:rPr>
  </w:style>
  <w:style w:type="paragraph" w:styleId="32">
    <w:name w:val="Body Text 3"/>
    <w:basedOn w:val="a"/>
    <w:link w:val="33"/>
    <w:rsid w:val="001C1B8D"/>
    <w:pPr>
      <w:suppressAutoHyphens w:val="0"/>
      <w:spacing w:after="120"/>
    </w:pPr>
    <w:rPr>
      <w:sz w:val="16"/>
      <w:szCs w:val="16"/>
      <w:lang w:eastAsia="ru-RU"/>
    </w:rPr>
  </w:style>
  <w:style w:type="paragraph" w:customStyle="1" w:styleId="ConsPlusTitle">
    <w:name w:val="ConsPlusTitle"/>
    <w:rsid w:val="001C1B8D"/>
    <w:pPr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  <w:lang w:eastAsia="en-US"/>
    </w:rPr>
  </w:style>
  <w:style w:type="character" w:customStyle="1" w:styleId="33">
    <w:name w:val="Основной текст 3 Знак"/>
    <w:link w:val="32"/>
    <w:locked/>
    <w:rsid w:val="00C44DCC"/>
    <w:rPr>
      <w:sz w:val="16"/>
      <w:szCs w:val="16"/>
      <w:lang w:val="ru-RU" w:eastAsia="ru-RU" w:bidi="ar-SA"/>
    </w:rPr>
  </w:style>
  <w:style w:type="paragraph" w:styleId="23">
    <w:name w:val="Body Text 2"/>
    <w:basedOn w:val="a"/>
    <w:link w:val="24"/>
    <w:unhideWhenUsed/>
    <w:rsid w:val="00664D46"/>
    <w:pPr>
      <w:spacing w:after="120" w:line="480" w:lineRule="auto"/>
    </w:pPr>
  </w:style>
  <w:style w:type="character" w:customStyle="1" w:styleId="24">
    <w:name w:val="Основной текст 2 Знак"/>
    <w:link w:val="23"/>
    <w:rsid w:val="00664D46"/>
    <w:rPr>
      <w:lang w:eastAsia="ar-SA"/>
    </w:rPr>
  </w:style>
  <w:style w:type="paragraph" w:customStyle="1" w:styleId="ConsPlusNormal">
    <w:name w:val="ConsPlusNormal"/>
    <w:link w:val="ConsPlusNormal1"/>
    <w:qFormat/>
    <w:rsid w:val="0056045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7">
    <w:name w:val="Без интервала1"/>
    <w:rsid w:val="008C2F4E"/>
    <w:rPr>
      <w:rFonts w:ascii="Calibri" w:hAnsi="Calibri"/>
      <w:sz w:val="22"/>
      <w:szCs w:val="22"/>
    </w:rPr>
  </w:style>
  <w:style w:type="character" w:customStyle="1" w:styleId="a5">
    <w:name w:val="Основной текст Знак"/>
    <w:link w:val="a4"/>
    <w:rsid w:val="0056230F"/>
    <w:rPr>
      <w:rFonts w:ascii="ATimes" w:hAnsi="ATimes"/>
      <w:b/>
      <w:sz w:val="16"/>
      <w:lang w:eastAsia="ar-SA"/>
    </w:rPr>
  </w:style>
  <w:style w:type="character" w:customStyle="1" w:styleId="af3">
    <w:name w:val="Без интервала Знак"/>
    <w:link w:val="af2"/>
    <w:locked/>
    <w:rsid w:val="00E72F21"/>
    <w:rPr>
      <w:rFonts w:ascii="Calibri" w:eastAsia="Calibri" w:hAnsi="Calibri"/>
      <w:sz w:val="22"/>
      <w:szCs w:val="22"/>
      <w:lang w:eastAsia="en-US"/>
    </w:rPr>
  </w:style>
  <w:style w:type="paragraph" w:customStyle="1" w:styleId="Style4">
    <w:name w:val="Style4"/>
    <w:basedOn w:val="a"/>
    <w:rsid w:val="00A16437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ru-RU"/>
    </w:rPr>
  </w:style>
  <w:style w:type="paragraph" w:customStyle="1" w:styleId="Style5">
    <w:name w:val="Style5"/>
    <w:basedOn w:val="a"/>
    <w:rsid w:val="00A16437"/>
    <w:pPr>
      <w:widowControl w:val="0"/>
      <w:suppressAutoHyphens w:val="0"/>
      <w:autoSpaceDE w:val="0"/>
      <w:autoSpaceDN w:val="0"/>
      <w:adjustRightInd w:val="0"/>
      <w:spacing w:line="480" w:lineRule="exact"/>
      <w:jc w:val="both"/>
    </w:pPr>
    <w:rPr>
      <w:sz w:val="24"/>
      <w:szCs w:val="24"/>
      <w:lang w:eastAsia="ru-RU"/>
    </w:rPr>
  </w:style>
  <w:style w:type="paragraph" w:customStyle="1" w:styleId="Style6">
    <w:name w:val="Style6"/>
    <w:basedOn w:val="a"/>
    <w:rsid w:val="00A16437"/>
    <w:pPr>
      <w:widowControl w:val="0"/>
      <w:suppressAutoHyphens w:val="0"/>
      <w:autoSpaceDE w:val="0"/>
      <w:autoSpaceDN w:val="0"/>
      <w:adjustRightInd w:val="0"/>
      <w:spacing w:line="233" w:lineRule="exact"/>
    </w:pPr>
    <w:rPr>
      <w:sz w:val="24"/>
      <w:szCs w:val="24"/>
      <w:lang w:eastAsia="ru-RU"/>
    </w:rPr>
  </w:style>
  <w:style w:type="character" w:customStyle="1" w:styleId="FontStyle13">
    <w:name w:val="Font Style13"/>
    <w:rsid w:val="00A164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A16437"/>
    <w:rPr>
      <w:rFonts w:ascii="Times New Roman" w:hAnsi="Times New Roman" w:cs="Times New Roman"/>
      <w:sz w:val="18"/>
      <w:szCs w:val="18"/>
    </w:rPr>
  </w:style>
  <w:style w:type="paragraph" w:customStyle="1" w:styleId="18">
    <w:name w:val="Обычный1"/>
    <w:rsid w:val="00293EA1"/>
  </w:style>
  <w:style w:type="paragraph" w:customStyle="1" w:styleId="ConsNonformat">
    <w:name w:val="ConsNonformat"/>
    <w:rsid w:val="000F716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6"/>
      <w:szCs w:val="16"/>
    </w:rPr>
  </w:style>
  <w:style w:type="character" w:customStyle="1" w:styleId="af5">
    <w:name w:val="Основной текст_"/>
    <w:link w:val="19"/>
    <w:locked/>
    <w:rsid w:val="00CD0D64"/>
    <w:rPr>
      <w:sz w:val="26"/>
      <w:szCs w:val="26"/>
      <w:shd w:val="clear" w:color="auto" w:fill="FFFFFF"/>
    </w:rPr>
  </w:style>
  <w:style w:type="paragraph" w:customStyle="1" w:styleId="19">
    <w:name w:val="Основной текст1"/>
    <w:basedOn w:val="a"/>
    <w:link w:val="af5"/>
    <w:rsid w:val="00CD0D64"/>
    <w:pPr>
      <w:shd w:val="clear" w:color="auto" w:fill="FFFFFF"/>
      <w:suppressAutoHyphens w:val="0"/>
      <w:spacing w:before="1200" w:after="300" w:line="293" w:lineRule="exact"/>
      <w:ind w:hanging="380"/>
      <w:jc w:val="both"/>
    </w:pPr>
    <w:rPr>
      <w:sz w:val="26"/>
      <w:szCs w:val="26"/>
      <w:lang w:eastAsia="ru-RU"/>
    </w:rPr>
  </w:style>
  <w:style w:type="paragraph" w:customStyle="1" w:styleId="af6">
    <w:basedOn w:val="a"/>
    <w:next w:val="16"/>
    <w:uiPriority w:val="99"/>
    <w:rsid w:val="006F4813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onsPlusNormal1">
    <w:name w:val="ConsPlusNormal1"/>
    <w:link w:val="ConsPlusNormal"/>
    <w:uiPriority w:val="99"/>
    <w:locked/>
    <w:rsid w:val="00D20AB9"/>
    <w:rPr>
      <w:rFonts w:ascii="Arial" w:hAnsi="Arial" w:cs="Arial"/>
    </w:rPr>
  </w:style>
  <w:style w:type="character" w:customStyle="1" w:styleId="ConsPlusNormal0">
    <w:name w:val="ConsPlusNormal Знак"/>
    <w:rsid w:val="004F0BB2"/>
    <w:rPr>
      <w:rFonts w:ascii="Calibri" w:hAnsi="Calibri" w:cs="Calibri"/>
      <w:sz w:val="22"/>
    </w:rPr>
  </w:style>
  <w:style w:type="paragraph" w:customStyle="1" w:styleId="Default">
    <w:name w:val="Default"/>
    <w:rsid w:val="000C626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9EF6BD15AE751F8603AA278222B012B9407E9E8803F3DBD4D384FEACF73FDC58BE223D85CAEEBBB0CC5FB193701D6E1677612CFDA5B80895Y1I0K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EF6BD15AE751F8603AA278222B012B94776948A0EF9DBD4D384FEACF73FDC58BE223D85CAEEBFB8C35FB193701D6E1677612CFDA5B80895Y1I0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C79BA-8C6B-45B6-91D0-21B16C00C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2867</Words>
  <Characters>16348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Кому письмо</vt:lpstr>
    </vt:vector>
  </TitlesOfParts>
  <Company>*</Company>
  <LinksUpToDate>false</LinksUpToDate>
  <CharactersWithSpaces>19177</CharactersWithSpaces>
  <SharedDoc>false</SharedDoc>
  <HLinks>
    <vt:vector size="12" baseType="variant">
      <vt:variant>
        <vt:i4>3211320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consultantplus://offline/ref=9EF6BD15AE751F8603AA278222B012B9407E9E8803F3DBD4D384FEACF73FDC58BE223D85CAEEBBB0CC5FB193701D6E1677612CFDA5B80895Y1I0K</vt:lpwstr>
      </vt:variant>
      <vt:variant>
        <vt:lpwstr/>
      </vt:variant>
      <vt:variant>
        <vt:i4>3211364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consultantplus://offline/ref=9EF6BD15AE751F8603AA278222B012B94776948A0EF9DBD4D384FEACF73FDC58BE223D85CAEEBFB8C35FB193701D6E1677612CFDA5B80895Y1I0K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Кому письмо</dc:title>
  <dc:creator>Муллабаев Урал Ринатович</dc:creator>
  <cp:lastModifiedBy>User</cp:lastModifiedBy>
  <cp:revision>3</cp:revision>
  <cp:lastPrinted>2022-12-16T11:55:00Z</cp:lastPrinted>
  <dcterms:created xsi:type="dcterms:W3CDTF">2023-11-20T06:03:00Z</dcterms:created>
  <dcterms:modified xsi:type="dcterms:W3CDTF">2023-11-20T06:17:00Z</dcterms:modified>
</cp:coreProperties>
</file>