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5DD0" w14:textId="01991E28" w:rsidR="00B9234C" w:rsidRDefault="002A31C1" w:rsidP="002A31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31C1">
        <w:rPr>
          <w:rFonts w:ascii="Times New Roman" w:hAnsi="Times New Roman" w:cs="Times New Roman"/>
          <w:b/>
          <w:bCs/>
          <w:sz w:val="32"/>
          <w:szCs w:val="32"/>
        </w:rPr>
        <w:t xml:space="preserve">ППМИ-2023 «Дом, в котором уютно </w:t>
      </w:r>
      <w:proofErr w:type="gramStart"/>
      <w:r w:rsidRPr="002A31C1">
        <w:rPr>
          <w:rFonts w:ascii="Times New Roman" w:hAnsi="Times New Roman" w:cs="Times New Roman"/>
          <w:b/>
          <w:bCs/>
          <w:sz w:val="32"/>
          <w:szCs w:val="32"/>
        </w:rPr>
        <w:t>всем….</w:t>
      </w:r>
      <w:proofErr w:type="gramEnd"/>
      <w:r w:rsidRPr="002A31C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A268546" w14:textId="54EF0A5C" w:rsidR="002A31C1" w:rsidRDefault="002A31C1" w:rsidP="002A31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в печатном издании Кугарчинские Вести №52 (10461) от 30 декабря 2022 года</w:t>
      </w:r>
    </w:p>
    <w:p w14:paraId="0295B3E7" w14:textId="7B8B43FF" w:rsidR="002A31C1" w:rsidRDefault="00EF7D66" w:rsidP="002A31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28BC7B7C" wp14:editId="61DA029C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81644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7E0F073" w14:textId="503D77B5" w:rsidR="002A31C1" w:rsidRPr="002A31C1" w:rsidRDefault="00EF7D66" w:rsidP="002A31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E9ACFB5" wp14:editId="14E39EEE">
            <wp:extent cx="4554855" cy="7490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74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1C1" w:rsidRPr="002A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CA"/>
    <w:rsid w:val="001A098E"/>
    <w:rsid w:val="002A31C1"/>
    <w:rsid w:val="00AA7CCA"/>
    <w:rsid w:val="00B9234C"/>
    <w:rsid w:val="00E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A13"/>
  <w15:chartTrackingRefBased/>
  <w15:docId w15:val="{A0110EF6-2E32-45DA-B5A0-947FB435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2023-03-03T09:44:00Z</dcterms:created>
  <dcterms:modified xsi:type="dcterms:W3CDTF">2023-03-03T10:07:00Z</dcterms:modified>
</cp:coreProperties>
</file>